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B9FCF" w14:textId="647632D1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</w:t>
      </w:r>
      <w:r>
        <w:rPr>
          <w:sz w:val="16"/>
          <w:szCs w:val="16"/>
        </w:rPr>
        <w:t xml:space="preserve">   </w:t>
      </w:r>
    </w:p>
    <w:p w14:paraId="1E029BC8" w14:textId="77777777" w:rsidR="00457994" w:rsidRDefault="00DD1F91" w:rsidP="00457994">
      <w:pPr>
        <w:pStyle w:val="Default"/>
        <w:tabs>
          <w:tab w:val="center" w:pos="489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EC3183">
        <w:rPr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</w:t>
      </w:r>
    </w:p>
    <w:p w14:paraId="48339ADF" w14:textId="77777777" w:rsidR="002A592F" w:rsidRDefault="00703338" w:rsidP="002A592F">
      <w:pPr>
        <w:widowControl w:val="0"/>
        <w:tabs>
          <w:tab w:val="left" w:pos="1733"/>
        </w:tabs>
        <w:autoSpaceDE w:val="0"/>
        <w:autoSpaceDN w:val="0"/>
        <w:ind w:right="284"/>
        <w:jc w:val="both"/>
        <w:rPr>
          <w:rFonts w:ascii="Tahoma" w:eastAsia="Calibri" w:hAnsi="Tahoma" w:cs="Tahoma"/>
          <w:b/>
          <w:bCs/>
          <w:iCs/>
          <w:u w:val="single"/>
          <w:lang w:eastAsia="en-US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 w:rsidR="0004033D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PNRR DISPERSIONE</w:t>
      </w:r>
      <w:r w:rsidR="006E4A4A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- </w:t>
      </w:r>
      <w:r w:rsidR="002A592F">
        <w:rPr>
          <w:rFonts w:ascii="Tahoma" w:eastAsia="Calibri" w:hAnsi="Tahoma" w:cs="Tahoma"/>
          <w:bCs/>
          <w:i/>
          <w:iCs/>
          <w:lang w:eastAsia="en-US"/>
        </w:rPr>
        <w:t xml:space="preserve">-  </w:t>
      </w:r>
      <w:r w:rsidR="002A592F">
        <w:rPr>
          <w:rFonts w:ascii="Tahoma" w:eastAsia="Calibri" w:hAnsi="Tahoma" w:cs="Tahoma"/>
          <w:b/>
          <w:bCs/>
          <w:iCs/>
          <w:u w:val="single"/>
          <w:lang w:eastAsia="en-US"/>
        </w:rPr>
        <w:t xml:space="preserve">Percorsi </w:t>
      </w:r>
      <w:proofErr w:type="gramStart"/>
      <w:r w:rsidR="002A592F">
        <w:rPr>
          <w:rFonts w:ascii="Tahoma" w:eastAsia="Calibri" w:hAnsi="Tahoma" w:cs="Tahoma"/>
          <w:b/>
          <w:bCs/>
          <w:iCs/>
          <w:u w:val="single"/>
          <w:lang w:eastAsia="en-US"/>
        </w:rPr>
        <w:t>di  potenziamento</w:t>
      </w:r>
      <w:proofErr w:type="gramEnd"/>
      <w:r w:rsidR="002A592F">
        <w:rPr>
          <w:rFonts w:ascii="Tahoma" w:eastAsia="Calibri" w:hAnsi="Tahoma" w:cs="Tahoma"/>
          <w:b/>
          <w:bCs/>
          <w:iCs/>
          <w:u w:val="single"/>
          <w:lang w:eastAsia="en-US"/>
        </w:rPr>
        <w:t xml:space="preserve"> delle competenze di base a piccoli gruppi di alunni.</w:t>
      </w:r>
    </w:p>
    <w:p w14:paraId="60DBF511" w14:textId="257A215B" w:rsidR="00703338" w:rsidRPr="00C20594" w:rsidRDefault="00703338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</w:p>
    <w:p w14:paraId="0196AFC0" w14:textId="1F356571" w:rsidR="00703338" w:rsidRPr="00C20594" w:rsidRDefault="00703338" w:rsidP="002A592F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</w:t>
      </w:r>
      <w:r w:rsidR="002A592F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</w:t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>Al Dirigente Scolastico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7A2BF846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>
        <w:rPr>
          <w:rFonts w:ascii="Arial" w:eastAsiaTheme="minorEastAsia" w:hAnsi="Arial" w:cs="Arial"/>
          <w:sz w:val="18"/>
          <w:szCs w:val="18"/>
        </w:rPr>
        <w:t xml:space="preserve"> </w:t>
      </w:r>
      <w:r w:rsidR="0004033D">
        <w:rPr>
          <w:rFonts w:ascii="Arial" w:eastAsiaTheme="minorEastAsia" w:hAnsi="Arial" w:cs="Arial"/>
          <w:sz w:val="18"/>
          <w:szCs w:val="18"/>
        </w:rPr>
        <w:t>ESPERTO</w:t>
      </w:r>
    </w:p>
    <w:tbl>
      <w:tblPr>
        <w:tblW w:w="1045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7"/>
        <w:gridCol w:w="2977"/>
        <w:gridCol w:w="567"/>
        <w:gridCol w:w="1134"/>
        <w:gridCol w:w="1559"/>
        <w:gridCol w:w="850"/>
        <w:gridCol w:w="993"/>
        <w:gridCol w:w="992"/>
        <w:gridCol w:w="992"/>
      </w:tblGrid>
      <w:tr w:rsidR="006E4A4A" w:rsidRPr="006E4A4A" w14:paraId="0748D668" w14:textId="456903FE" w:rsidTr="006E4A4A">
        <w:trPr>
          <w:trHeight w:val="210"/>
        </w:trPr>
        <w:tc>
          <w:tcPr>
            <w:tcW w:w="387" w:type="dxa"/>
            <w:shd w:val="clear" w:color="auto" w:fill="D6E3BC" w:themeFill="accent3" w:themeFillTint="66"/>
          </w:tcPr>
          <w:p w14:paraId="63B82AC9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hAnsi="Tahoma" w:cs="Tahoma"/>
                <w:sz w:val="14"/>
                <w:szCs w:val="14"/>
              </w:rPr>
              <w:t xml:space="preserve">N. </w:t>
            </w:r>
          </w:p>
        </w:tc>
        <w:tc>
          <w:tcPr>
            <w:tcW w:w="2977" w:type="dxa"/>
            <w:shd w:val="clear" w:color="auto" w:fill="D6E3BC" w:themeFill="accent3" w:themeFillTint="66"/>
          </w:tcPr>
          <w:p w14:paraId="2B4E41FA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hAnsi="Tahoma" w:cs="Tahoma"/>
                <w:sz w:val="14"/>
                <w:szCs w:val="14"/>
              </w:rPr>
              <w:t xml:space="preserve">Titolo del corso </w:t>
            </w:r>
          </w:p>
        </w:tc>
        <w:tc>
          <w:tcPr>
            <w:tcW w:w="567" w:type="dxa"/>
            <w:shd w:val="clear" w:color="auto" w:fill="D6E3BC" w:themeFill="accent3" w:themeFillTint="66"/>
          </w:tcPr>
          <w:p w14:paraId="7445EF4E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hAnsi="Tahoma" w:cs="Tahoma"/>
                <w:sz w:val="14"/>
                <w:szCs w:val="14"/>
              </w:rPr>
              <w:t xml:space="preserve">Ore 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14:paraId="39FA7B39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hAnsi="Tahoma" w:cs="Tahoma"/>
                <w:sz w:val="14"/>
                <w:szCs w:val="14"/>
              </w:rPr>
              <w:t xml:space="preserve">Alunni destinatari 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14:paraId="59560529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hAnsi="Tahoma" w:cs="Tahoma"/>
                <w:sz w:val="14"/>
                <w:szCs w:val="14"/>
              </w:rPr>
              <w:t xml:space="preserve">Data di inizio e fine presunte </w:t>
            </w:r>
          </w:p>
        </w:tc>
        <w:tc>
          <w:tcPr>
            <w:tcW w:w="850" w:type="dxa"/>
            <w:shd w:val="clear" w:color="auto" w:fill="D6E3BC" w:themeFill="accent3" w:themeFillTint="66"/>
          </w:tcPr>
          <w:p w14:paraId="5410CC5C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hAnsi="Tahoma" w:cs="Tahoma"/>
                <w:sz w:val="14"/>
                <w:szCs w:val="14"/>
              </w:rPr>
              <w:t xml:space="preserve">Modalità di erogazione </w:t>
            </w:r>
          </w:p>
        </w:tc>
        <w:tc>
          <w:tcPr>
            <w:tcW w:w="993" w:type="dxa"/>
            <w:shd w:val="clear" w:color="auto" w:fill="D6E3BC" w:themeFill="accent3" w:themeFillTint="66"/>
          </w:tcPr>
          <w:p w14:paraId="237CD6CA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hAnsi="Tahoma" w:cs="Tahoma"/>
                <w:sz w:val="14"/>
                <w:szCs w:val="14"/>
              </w:rPr>
              <w:t xml:space="preserve">Personale da individuare </w:t>
            </w:r>
          </w:p>
        </w:tc>
        <w:tc>
          <w:tcPr>
            <w:tcW w:w="992" w:type="dxa"/>
            <w:shd w:val="clear" w:color="auto" w:fill="D6E3BC" w:themeFill="accent3" w:themeFillTint="66"/>
          </w:tcPr>
          <w:p w14:paraId="5FD72276" w14:textId="3BB27B61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eastAsiaTheme="minorEastAsia" w:hAnsi="Tahoma" w:cs="Tahoma"/>
                <w:b/>
                <w:bCs/>
                <w:color w:val="333333"/>
                <w:sz w:val="14"/>
                <w:szCs w:val="14"/>
              </w:rPr>
              <w:t>Barrare la casella per indicare la scelta</w:t>
            </w:r>
          </w:p>
        </w:tc>
        <w:tc>
          <w:tcPr>
            <w:tcW w:w="992" w:type="dxa"/>
            <w:shd w:val="clear" w:color="auto" w:fill="D6E3BC" w:themeFill="accent3" w:themeFillTint="66"/>
          </w:tcPr>
          <w:p w14:paraId="68CAFF76" w14:textId="10884D8C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r w:rsidRPr="006E4A4A">
              <w:rPr>
                <w:rFonts w:ascii="Tahoma" w:eastAsiaTheme="minorEastAsia" w:hAnsi="Tahoma" w:cs="Tahoma"/>
                <w:b/>
                <w:bCs/>
                <w:color w:val="333333"/>
                <w:sz w:val="14"/>
                <w:szCs w:val="14"/>
              </w:rPr>
              <w:t>Indicare la Preferenza con un numero da 1 a 3</w:t>
            </w:r>
          </w:p>
        </w:tc>
      </w:tr>
      <w:tr w:rsidR="006E4A4A" w:rsidRPr="006E4A4A" w14:paraId="24514DAC" w14:textId="4EB74A0D" w:rsidTr="006E4A4A">
        <w:trPr>
          <w:trHeight w:val="208"/>
        </w:trPr>
        <w:tc>
          <w:tcPr>
            <w:tcW w:w="387" w:type="dxa"/>
          </w:tcPr>
          <w:p w14:paraId="10561127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977" w:type="dxa"/>
          </w:tcPr>
          <w:p w14:paraId="50DCAF94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prime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1 </w:t>
            </w:r>
          </w:p>
        </w:tc>
        <w:tc>
          <w:tcPr>
            <w:tcW w:w="567" w:type="dxa"/>
          </w:tcPr>
          <w:p w14:paraId="3D48934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24464AA8" w14:textId="0C676D2E" w:rsidR="006E4A4A" w:rsidRPr="006E4A4A" w:rsidRDefault="006E4A4A" w:rsidP="00BC5C9B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Classi 1</w:t>
            </w:r>
            <w:r w:rsidR="00BC5C9B">
              <w:rPr>
                <w:rFonts w:ascii="Tahoma" w:hAnsi="Tahoma" w:cs="Tahoma"/>
                <w:sz w:val="16"/>
                <w:szCs w:val="16"/>
              </w:rPr>
              <w:t>D</w:t>
            </w:r>
            <w:r w:rsidRPr="006E4A4A">
              <w:rPr>
                <w:rFonts w:ascii="Tahoma" w:hAnsi="Tahoma" w:cs="Tahoma"/>
                <w:sz w:val="16"/>
                <w:szCs w:val="16"/>
              </w:rPr>
              <w:t>-B</w:t>
            </w:r>
          </w:p>
        </w:tc>
        <w:tc>
          <w:tcPr>
            <w:tcW w:w="1559" w:type="dxa"/>
          </w:tcPr>
          <w:p w14:paraId="37AAD64A" w14:textId="26E07BCB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 xml:space="preserve">. </w:t>
            </w:r>
            <w:r>
              <w:rPr>
                <w:rFonts w:ascii="Tahoma" w:hAnsi="Tahoma" w:cs="Tahoma"/>
                <w:sz w:val="14"/>
                <w:szCs w:val="14"/>
              </w:rPr>
              <w:t>20</w:t>
            </w:r>
            <w:r w:rsidRPr="006E4A4A">
              <w:rPr>
                <w:rFonts w:ascii="Tahoma" w:hAnsi="Tahoma" w:cs="Tahoma"/>
                <w:sz w:val="14"/>
                <w:szCs w:val="14"/>
              </w:rPr>
              <w:t>25 - Giu. 25</w:t>
            </w:r>
          </w:p>
        </w:tc>
        <w:tc>
          <w:tcPr>
            <w:tcW w:w="850" w:type="dxa"/>
          </w:tcPr>
          <w:p w14:paraId="2FEBA4C2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7E1C721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747AD17C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68A0BC0C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5A525D5D" w14:textId="795B04B4" w:rsidTr="006E4A4A">
        <w:trPr>
          <w:trHeight w:val="207"/>
        </w:trPr>
        <w:tc>
          <w:tcPr>
            <w:tcW w:w="387" w:type="dxa"/>
          </w:tcPr>
          <w:p w14:paraId="5E1D823E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2 </w:t>
            </w:r>
          </w:p>
        </w:tc>
        <w:tc>
          <w:tcPr>
            <w:tcW w:w="2977" w:type="dxa"/>
          </w:tcPr>
          <w:p w14:paraId="2D1A7EA8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prime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2 </w:t>
            </w:r>
          </w:p>
        </w:tc>
        <w:tc>
          <w:tcPr>
            <w:tcW w:w="567" w:type="dxa"/>
          </w:tcPr>
          <w:p w14:paraId="6C79CFB7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182293C6" w14:textId="46500606" w:rsidR="006E4A4A" w:rsidRPr="006E4A4A" w:rsidRDefault="006E4A4A" w:rsidP="00BC5C9B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Classi 1C-</w:t>
            </w:r>
            <w:r w:rsidR="00BC5C9B">
              <w:rPr>
                <w:rFonts w:ascii="Tahoma" w:hAnsi="Tahoma" w:cs="Tahoma"/>
                <w:sz w:val="16"/>
                <w:szCs w:val="16"/>
              </w:rPr>
              <w:t>A</w:t>
            </w:r>
          </w:p>
        </w:tc>
        <w:tc>
          <w:tcPr>
            <w:tcW w:w="1559" w:type="dxa"/>
          </w:tcPr>
          <w:p w14:paraId="018BC2D0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69BD5BA9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207241C8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349F6C0D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33D06042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664BD038" w14:textId="5C0988FC" w:rsidTr="006E4A4A">
        <w:trPr>
          <w:trHeight w:val="208"/>
        </w:trPr>
        <w:tc>
          <w:tcPr>
            <w:tcW w:w="387" w:type="dxa"/>
          </w:tcPr>
          <w:p w14:paraId="24D48C1B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3 </w:t>
            </w:r>
          </w:p>
        </w:tc>
        <w:tc>
          <w:tcPr>
            <w:tcW w:w="2977" w:type="dxa"/>
          </w:tcPr>
          <w:p w14:paraId="090FC10D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prime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3 </w:t>
            </w:r>
          </w:p>
        </w:tc>
        <w:tc>
          <w:tcPr>
            <w:tcW w:w="567" w:type="dxa"/>
          </w:tcPr>
          <w:p w14:paraId="3C6DD00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5BD1D715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Classi 1E– F</w:t>
            </w:r>
          </w:p>
        </w:tc>
        <w:tc>
          <w:tcPr>
            <w:tcW w:w="1559" w:type="dxa"/>
          </w:tcPr>
          <w:p w14:paraId="1C353239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3FD47645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54CA0C6F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37E9428C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74D9108C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68440044" w14:textId="465CC55E" w:rsidTr="006E4A4A">
        <w:trPr>
          <w:trHeight w:val="208"/>
        </w:trPr>
        <w:tc>
          <w:tcPr>
            <w:tcW w:w="387" w:type="dxa"/>
          </w:tcPr>
          <w:p w14:paraId="057FE2A4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4 </w:t>
            </w:r>
          </w:p>
        </w:tc>
        <w:tc>
          <w:tcPr>
            <w:tcW w:w="2977" w:type="dxa"/>
          </w:tcPr>
          <w:p w14:paraId="16266F71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seconde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4 </w:t>
            </w:r>
          </w:p>
        </w:tc>
        <w:tc>
          <w:tcPr>
            <w:tcW w:w="567" w:type="dxa"/>
          </w:tcPr>
          <w:p w14:paraId="5B8E0EED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73DF81DF" w14:textId="1F832939" w:rsidR="006E4A4A" w:rsidRPr="006E4A4A" w:rsidRDefault="006E4A4A" w:rsidP="00EE5B7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Classe 2</w:t>
            </w:r>
            <w:r w:rsidR="00EE5B7A">
              <w:rPr>
                <w:rFonts w:ascii="Tahoma" w:hAnsi="Tahoma" w:cs="Tahoma"/>
                <w:sz w:val="16"/>
                <w:szCs w:val="16"/>
              </w:rPr>
              <w:t>A</w:t>
            </w:r>
            <w:bookmarkStart w:id="0" w:name="_GoBack"/>
            <w:bookmarkEnd w:id="0"/>
          </w:p>
        </w:tc>
        <w:tc>
          <w:tcPr>
            <w:tcW w:w="1559" w:type="dxa"/>
          </w:tcPr>
          <w:p w14:paraId="608637CE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1817B3FA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60604500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562D162C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700C806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41B0468E" w14:textId="2AA63C9E" w:rsidTr="006E4A4A">
        <w:trPr>
          <w:trHeight w:val="208"/>
        </w:trPr>
        <w:tc>
          <w:tcPr>
            <w:tcW w:w="387" w:type="dxa"/>
          </w:tcPr>
          <w:p w14:paraId="13CB26CB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977" w:type="dxa"/>
          </w:tcPr>
          <w:p w14:paraId="739BF769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seconde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5</w:t>
            </w:r>
          </w:p>
        </w:tc>
        <w:tc>
          <w:tcPr>
            <w:tcW w:w="567" w:type="dxa"/>
          </w:tcPr>
          <w:p w14:paraId="416F63CA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695424E8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Classe 2B</w:t>
            </w:r>
          </w:p>
        </w:tc>
        <w:tc>
          <w:tcPr>
            <w:tcW w:w="1559" w:type="dxa"/>
          </w:tcPr>
          <w:p w14:paraId="5C18C108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3CB2273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19969A75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31F71432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46704D8B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7CECE4F7" w14:textId="5D5BA6A9" w:rsidTr="006E4A4A">
        <w:trPr>
          <w:trHeight w:val="208"/>
        </w:trPr>
        <w:tc>
          <w:tcPr>
            <w:tcW w:w="387" w:type="dxa"/>
          </w:tcPr>
          <w:p w14:paraId="228F9D70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977" w:type="dxa"/>
          </w:tcPr>
          <w:p w14:paraId="7A97A215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seconde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6</w:t>
            </w:r>
          </w:p>
        </w:tc>
        <w:tc>
          <w:tcPr>
            <w:tcW w:w="567" w:type="dxa"/>
          </w:tcPr>
          <w:p w14:paraId="2631FC0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669DC6A5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Classe 2C</w:t>
            </w:r>
          </w:p>
        </w:tc>
        <w:tc>
          <w:tcPr>
            <w:tcW w:w="1559" w:type="dxa"/>
          </w:tcPr>
          <w:p w14:paraId="4DDA93B0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5560A86B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7829F6C5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03EDEA7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20158115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4632041A" w14:textId="7405B461" w:rsidTr="006E4A4A">
        <w:trPr>
          <w:trHeight w:val="208"/>
        </w:trPr>
        <w:tc>
          <w:tcPr>
            <w:tcW w:w="387" w:type="dxa"/>
          </w:tcPr>
          <w:p w14:paraId="2718CC3F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2977" w:type="dxa"/>
          </w:tcPr>
          <w:p w14:paraId="7D6051BE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seconde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7</w:t>
            </w:r>
          </w:p>
        </w:tc>
        <w:tc>
          <w:tcPr>
            <w:tcW w:w="567" w:type="dxa"/>
          </w:tcPr>
          <w:p w14:paraId="732CE37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1C1EB5AE" w14:textId="6913B7E4" w:rsidR="006E4A4A" w:rsidRPr="006E4A4A" w:rsidRDefault="006E4A4A" w:rsidP="006473B2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Classi 2D</w:t>
            </w:r>
          </w:p>
        </w:tc>
        <w:tc>
          <w:tcPr>
            <w:tcW w:w="1559" w:type="dxa"/>
          </w:tcPr>
          <w:p w14:paraId="612C9446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064126E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0C7D83B2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3763E345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19E5DE75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00E9B476" w14:textId="2293F3AA" w:rsidTr="006E4A4A">
        <w:trPr>
          <w:trHeight w:val="208"/>
        </w:trPr>
        <w:tc>
          <w:tcPr>
            <w:tcW w:w="387" w:type="dxa"/>
          </w:tcPr>
          <w:p w14:paraId="07D43B61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2977" w:type="dxa"/>
          </w:tcPr>
          <w:p w14:paraId="73F6BB39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seconde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8</w:t>
            </w:r>
          </w:p>
        </w:tc>
        <w:tc>
          <w:tcPr>
            <w:tcW w:w="567" w:type="dxa"/>
          </w:tcPr>
          <w:p w14:paraId="5B796261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5AC01A00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Classi 2F</w:t>
            </w:r>
          </w:p>
        </w:tc>
        <w:tc>
          <w:tcPr>
            <w:tcW w:w="1559" w:type="dxa"/>
          </w:tcPr>
          <w:p w14:paraId="16B24805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5081AF5F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1A31BB4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7B89CEEB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20F78D56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71C0F1AF" w14:textId="53F5E825" w:rsidTr="006E4A4A">
        <w:trPr>
          <w:trHeight w:val="208"/>
        </w:trPr>
        <w:tc>
          <w:tcPr>
            <w:tcW w:w="387" w:type="dxa"/>
          </w:tcPr>
          <w:p w14:paraId="20BCD269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2977" w:type="dxa"/>
          </w:tcPr>
          <w:p w14:paraId="06E0BAD3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terze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9</w:t>
            </w:r>
          </w:p>
        </w:tc>
        <w:tc>
          <w:tcPr>
            <w:tcW w:w="567" w:type="dxa"/>
          </w:tcPr>
          <w:p w14:paraId="766BE3DD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2411881D" w14:textId="7DABCC05" w:rsidR="006E4A4A" w:rsidRPr="006E4A4A" w:rsidRDefault="006E4A4A" w:rsidP="00BC5C9B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Classi 3</w:t>
            </w:r>
            <w:r w:rsidR="00265755">
              <w:rPr>
                <w:rFonts w:ascii="Tahoma" w:hAnsi="Tahoma" w:cs="Tahoma"/>
                <w:sz w:val="16"/>
                <w:szCs w:val="16"/>
              </w:rPr>
              <w:t>°</w:t>
            </w:r>
          </w:p>
        </w:tc>
        <w:tc>
          <w:tcPr>
            <w:tcW w:w="1559" w:type="dxa"/>
          </w:tcPr>
          <w:p w14:paraId="4F9F9547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382EAF58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720981AE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0FBDED50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1BD7AD5C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475580CF" w14:textId="3C2254B3" w:rsidTr="006E4A4A">
        <w:trPr>
          <w:trHeight w:val="208"/>
        </w:trPr>
        <w:tc>
          <w:tcPr>
            <w:tcW w:w="387" w:type="dxa"/>
          </w:tcPr>
          <w:p w14:paraId="1204C1FC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2977" w:type="dxa"/>
          </w:tcPr>
          <w:p w14:paraId="5B929A51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terze</w:t>
            </w:r>
            <w:r w:rsidRPr="006E4A4A">
              <w:rPr>
                <w:rFonts w:ascii="Tahoma" w:hAnsi="Tahoma" w:cs="Tahoma"/>
                <w:sz w:val="16"/>
                <w:szCs w:val="16"/>
              </w:rPr>
              <w:t>– modulo 10</w:t>
            </w:r>
          </w:p>
        </w:tc>
        <w:tc>
          <w:tcPr>
            <w:tcW w:w="567" w:type="dxa"/>
          </w:tcPr>
          <w:p w14:paraId="2236F0FE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30C7F267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Classe 3B</w:t>
            </w:r>
          </w:p>
        </w:tc>
        <w:tc>
          <w:tcPr>
            <w:tcW w:w="1559" w:type="dxa"/>
          </w:tcPr>
          <w:p w14:paraId="01AB20C1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1D143C98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2C655AB4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02C4D6A8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0C182C4D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4C576088" w14:textId="16682E36" w:rsidTr="006E4A4A">
        <w:trPr>
          <w:trHeight w:val="208"/>
        </w:trPr>
        <w:tc>
          <w:tcPr>
            <w:tcW w:w="387" w:type="dxa"/>
          </w:tcPr>
          <w:p w14:paraId="363B61BD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2977" w:type="dxa"/>
          </w:tcPr>
          <w:p w14:paraId="1F214FA7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terze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11</w:t>
            </w:r>
          </w:p>
        </w:tc>
        <w:tc>
          <w:tcPr>
            <w:tcW w:w="567" w:type="dxa"/>
          </w:tcPr>
          <w:p w14:paraId="5BF971CA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0B8F2E19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Classe 3C</w:t>
            </w:r>
          </w:p>
        </w:tc>
        <w:tc>
          <w:tcPr>
            <w:tcW w:w="1559" w:type="dxa"/>
          </w:tcPr>
          <w:p w14:paraId="0EE83526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7D4BB1E4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5BF475C8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3E98BF51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35C195D9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23F64EDC" w14:textId="5E9E8391" w:rsidTr="006E4A4A">
        <w:trPr>
          <w:trHeight w:val="208"/>
        </w:trPr>
        <w:tc>
          <w:tcPr>
            <w:tcW w:w="387" w:type="dxa"/>
          </w:tcPr>
          <w:p w14:paraId="4F1F2A4E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2977" w:type="dxa"/>
          </w:tcPr>
          <w:p w14:paraId="79A6D790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terze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12</w:t>
            </w:r>
          </w:p>
        </w:tc>
        <w:tc>
          <w:tcPr>
            <w:tcW w:w="567" w:type="dxa"/>
          </w:tcPr>
          <w:p w14:paraId="10A8985D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2EE9F4BD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Classe 3F</w:t>
            </w:r>
          </w:p>
        </w:tc>
        <w:tc>
          <w:tcPr>
            <w:tcW w:w="1559" w:type="dxa"/>
          </w:tcPr>
          <w:p w14:paraId="605EBF0A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2DD3CE4E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319E60DA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141748F9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022A346F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6E89ED05" w14:textId="282A493D" w:rsidTr="006E4A4A">
        <w:trPr>
          <w:trHeight w:val="208"/>
        </w:trPr>
        <w:tc>
          <w:tcPr>
            <w:tcW w:w="387" w:type="dxa"/>
          </w:tcPr>
          <w:p w14:paraId="3B3C0239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2977" w:type="dxa"/>
          </w:tcPr>
          <w:p w14:paraId="082E164F" w14:textId="77777777" w:rsidR="006E4A4A" w:rsidRPr="006E4A4A" w:rsidRDefault="006E4A4A" w:rsidP="006E4A4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Recupero competenze di base matematica classi </w:t>
            </w:r>
            <w:r w:rsidRPr="006E4A4A">
              <w:rPr>
                <w:rFonts w:ascii="Tahoma" w:hAnsi="Tahoma" w:cs="Tahoma"/>
                <w:b/>
                <w:sz w:val="16"/>
                <w:szCs w:val="16"/>
              </w:rPr>
              <w:t>terze</w:t>
            </w:r>
            <w:r w:rsidRPr="006E4A4A">
              <w:rPr>
                <w:rFonts w:ascii="Tahoma" w:hAnsi="Tahoma" w:cs="Tahoma"/>
                <w:sz w:val="16"/>
                <w:szCs w:val="16"/>
              </w:rPr>
              <w:t xml:space="preserve"> – modulo 13</w:t>
            </w:r>
          </w:p>
        </w:tc>
        <w:tc>
          <w:tcPr>
            <w:tcW w:w="567" w:type="dxa"/>
          </w:tcPr>
          <w:p w14:paraId="6B1A80C1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14:paraId="72CA64D2" w14:textId="4F08D3B9" w:rsidR="006E4A4A" w:rsidRPr="006E4A4A" w:rsidRDefault="006E4A4A" w:rsidP="00265755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Classe 3</w:t>
            </w:r>
            <w:r w:rsidR="00265755">
              <w:rPr>
                <w:rFonts w:ascii="Tahoma" w:hAnsi="Tahoma" w:cs="Tahoma"/>
                <w:sz w:val="16"/>
                <w:szCs w:val="16"/>
              </w:rPr>
              <w:t>D-E</w:t>
            </w:r>
          </w:p>
        </w:tc>
        <w:tc>
          <w:tcPr>
            <w:tcW w:w="1559" w:type="dxa"/>
          </w:tcPr>
          <w:p w14:paraId="598ABE1B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3AABE85A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6FFD96AA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19EC4297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79486481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3BB6A4BB" w14:textId="6944944F" w:rsidTr="006E4A4A">
        <w:trPr>
          <w:trHeight w:val="208"/>
        </w:trPr>
        <w:tc>
          <w:tcPr>
            <w:tcW w:w="387" w:type="dxa"/>
          </w:tcPr>
          <w:p w14:paraId="3C56BCFF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</w:t>
            </w:r>
          </w:p>
        </w:tc>
        <w:tc>
          <w:tcPr>
            <w:tcW w:w="2977" w:type="dxa"/>
          </w:tcPr>
          <w:p w14:paraId="669D56EE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Italiano L2 – modulo 1 </w:t>
            </w:r>
          </w:p>
        </w:tc>
        <w:tc>
          <w:tcPr>
            <w:tcW w:w="567" w:type="dxa"/>
          </w:tcPr>
          <w:p w14:paraId="3D1CCF90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14:paraId="15539EC2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Classi 1- </w:t>
            </w:r>
          </w:p>
        </w:tc>
        <w:tc>
          <w:tcPr>
            <w:tcW w:w="1559" w:type="dxa"/>
          </w:tcPr>
          <w:p w14:paraId="43FE2AFA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 xml:space="preserve">. 2025 - Giu. 25 </w:t>
            </w:r>
          </w:p>
        </w:tc>
        <w:tc>
          <w:tcPr>
            <w:tcW w:w="850" w:type="dxa"/>
          </w:tcPr>
          <w:p w14:paraId="08C3A2FF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5450D2DF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3C6FAFBB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06FA86D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E4A4A" w:rsidRPr="006E4A4A" w14:paraId="5E22A87E" w14:textId="54130440" w:rsidTr="006E4A4A">
        <w:trPr>
          <w:trHeight w:val="207"/>
        </w:trPr>
        <w:tc>
          <w:tcPr>
            <w:tcW w:w="387" w:type="dxa"/>
          </w:tcPr>
          <w:p w14:paraId="68DA6D1A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2 </w:t>
            </w:r>
          </w:p>
        </w:tc>
        <w:tc>
          <w:tcPr>
            <w:tcW w:w="2977" w:type="dxa"/>
          </w:tcPr>
          <w:p w14:paraId="1E98701D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Italiano L2 – modulo 2 </w:t>
            </w:r>
          </w:p>
        </w:tc>
        <w:tc>
          <w:tcPr>
            <w:tcW w:w="567" w:type="dxa"/>
          </w:tcPr>
          <w:p w14:paraId="5911D111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14:paraId="1B8E4C6C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>Classi 2- 3</w:t>
            </w:r>
          </w:p>
        </w:tc>
        <w:tc>
          <w:tcPr>
            <w:tcW w:w="1559" w:type="dxa"/>
          </w:tcPr>
          <w:p w14:paraId="3D169D82" w14:textId="77777777" w:rsidR="006E4A4A" w:rsidRPr="006E4A4A" w:rsidRDefault="006E4A4A" w:rsidP="006E4A4A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E4A4A">
              <w:rPr>
                <w:rFonts w:ascii="Tahoma" w:hAnsi="Tahoma" w:cs="Tahoma"/>
                <w:sz w:val="14"/>
                <w:szCs w:val="14"/>
              </w:rPr>
              <w:t>Febb</w:t>
            </w:r>
            <w:proofErr w:type="spellEnd"/>
            <w:r w:rsidRPr="006E4A4A">
              <w:rPr>
                <w:rFonts w:ascii="Tahoma" w:hAnsi="Tahoma" w:cs="Tahoma"/>
                <w:sz w:val="14"/>
                <w:szCs w:val="14"/>
              </w:rPr>
              <w:t>. 2025 - Giu. 25</w:t>
            </w:r>
          </w:p>
        </w:tc>
        <w:tc>
          <w:tcPr>
            <w:tcW w:w="850" w:type="dxa"/>
          </w:tcPr>
          <w:p w14:paraId="27A548A3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Presenza </w:t>
            </w:r>
          </w:p>
        </w:tc>
        <w:tc>
          <w:tcPr>
            <w:tcW w:w="993" w:type="dxa"/>
          </w:tcPr>
          <w:p w14:paraId="0AE068D7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  <w:r w:rsidRPr="006E4A4A">
              <w:rPr>
                <w:rFonts w:ascii="Tahoma" w:hAnsi="Tahoma" w:cs="Tahoma"/>
                <w:sz w:val="16"/>
                <w:szCs w:val="16"/>
              </w:rPr>
              <w:t xml:space="preserve">1 Esperto </w:t>
            </w:r>
          </w:p>
        </w:tc>
        <w:tc>
          <w:tcPr>
            <w:tcW w:w="992" w:type="dxa"/>
          </w:tcPr>
          <w:p w14:paraId="013D9BE9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</w:tcPr>
          <w:p w14:paraId="7896DC8B" w14:textId="77777777" w:rsidR="006E4A4A" w:rsidRPr="006E4A4A" w:rsidRDefault="006E4A4A" w:rsidP="006E4A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2A6BFF0" w14:textId="77777777" w:rsidR="006E4A4A" w:rsidRPr="006E4A4A" w:rsidRDefault="006E4A4A" w:rsidP="006E4A4A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16"/>
          <w:szCs w:val="16"/>
        </w:rPr>
      </w:pPr>
    </w:p>
    <w:p w14:paraId="0E2B3F0C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lastRenderedPageBreak/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2C1E5EB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14:paraId="2424648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38F91EA1" w14:textId="1F68F82D" w:rsidR="00703338" w:rsidRPr="0004033D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</w:p>
    <w:p w14:paraId="4818D41D" w14:textId="77777777" w:rsidR="00703338" w:rsidRPr="00C20594" w:rsidRDefault="00703338" w:rsidP="00703338">
      <w:pPr>
        <w:autoSpaceDE w:val="0"/>
        <w:spacing w:after="200"/>
        <w:contextualSpacing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</w:rPr>
        <w:t>__________________________________________________________________</w:t>
      </w:r>
    </w:p>
    <w:p w14:paraId="7B8E3D44" w14:textId="77777777" w:rsidR="00703338" w:rsidRPr="00EB52E0" w:rsidRDefault="00703338" w:rsidP="00703338">
      <w:pPr>
        <w:suppressAutoHyphens/>
        <w:autoSpaceDE w:val="0"/>
        <w:spacing w:after="200" w:line="276" w:lineRule="auto"/>
        <w:ind w:left="720"/>
        <w:mirrorIndents/>
        <w:rPr>
          <w:rFonts w:ascii="Arial" w:eastAsiaTheme="minorEastAsia" w:hAnsi="Arial" w:cs="Arial"/>
        </w:rPr>
      </w:pPr>
    </w:p>
    <w:p w14:paraId="69902C56" w14:textId="0F7019CA" w:rsidR="00703338" w:rsidRPr="0004033D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</w:p>
    <w:p w14:paraId="5B01DDDF" w14:textId="49DBA603" w:rsidR="00703338" w:rsidRPr="00C20594" w:rsidRDefault="00703338" w:rsidP="00703338">
      <w:pPr>
        <w:autoSpaceDE w:val="0"/>
        <w:spacing w:after="200"/>
        <w:contextualSpacing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</w:rPr>
        <w:t>______________________________________________________________</w:t>
      </w:r>
    </w:p>
    <w:p w14:paraId="71A98CCD" w14:textId="77777777" w:rsidR="00703338" w:rsidRDefault="00703338" w:rsidP="00703338">
      <w:pPr>
        <w:suppressAutoHyphens/>
        <w:autoSpaceDE w:val="0"/>
        <w:spacing w:after="200" w:line="276" w:lineRule="auto"/>
        <w:ind w:left="720"/>
        <w:mirrorIndents/>
        <w:rPr>
          <w:rFonts w:ascii="Arial" w:eastAsiaTheme="minorEastAsia" w:hAnsi="Arial" w:cs="Arial"/>
          <w:sz w:val="18"/>
          <w:szCs w:val="18"/>
        </w:rPr>
      </w:pPr>
    </w:p>
    <w:p w14:paraId="108B77AE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517B1491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disponibile ad adattarsi al calendario definito dal Gruppo Operativo di Piano</w:t>
      </w:r>
    </w:p>
    <w:p w14:paraId="79D0EE04" w14:textId="77777777" w:rsidR="00703338" w:rsidRPr="00EB52E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F480C82" w14:textId="77777777" w:rsidR="00703338" w:rsidRPr="005E1D0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avere la competenza informatica l’uso della piattaforma on line “Gestione progetti </w:t>
      </w:r>
      <w:r>
        <w:rPr>
          <w:rFonts w:ascii="Arial" w:eastAsiaTheme="minorEastAsia" w:hAnsi="Arial" w:cs="Arial"/>
          <w:sz w:val="18"/>
          <w:szCs w:val="18"/>
        </w:rPr>
        <w:t>PNRR</w:t>
      </w:r>
      <w:r w:rsidRPr="00C20594">
        <w:rPr>
          <w:rFonts w:ascii="Arial" w:eastAsiaTheme="minorEastAsia" w:hAnsi="Arial" w:cs="Arial"/>
          <w:sz w:val="18"/>
          <w:szCs w:val="18"/>
        </w:rPr>
        <w:t>”</w:t>
      </w:r>
    </w:p>
    <w:p w14:paraId="6A14B735" w14:textId="77777777" w:rsidR="00703338" w:rsidRPr="005E1D00" w:rsidRDefault="00703338" w:rsidP="00703338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37C5603E" w14:textId="02E248AC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14:paraId="2A0A0B42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5E5EA98F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Allegato B (griglia di valutazione)</w:t>
      </w:r>
    </w:p>
    <w:p w14:paraId="709BB0D5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Curriculum Vita</w:t>
      </w:r>
      <w:r>
        <w:rPr>
          <w:rFonts w:ascii="Arial" w:eastAsiaTheme="minorEastAsia" w:hAnsi="Arial" w:cs="Arial"/>
          <w:sz w:val="18"/>
          <w:szCs w:val="18"/>
        </w:rPr>
        <w:t>e</w:t>
      </w:r>
    </w:p>
    <w:p w14:paraId="1FDBCC13" w14:textId="77777777" w:rsidR="00703338" w:rsidRPr="00C20594" w:rsidRDefault="00703338" w:rsidP="00703338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CCC567F" w14:textId="77777777" w:rsidR="00703338" w:rsidRDefault="00703338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61F138B" w14:textId="77777777" w:rsidR="00703338" w:rsidRPr="00C20594" w:rsidRDefault="00703338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14:paraId="713D60F5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5ABD9050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355629E6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4592386B" w14:textId="065AC304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 w:rsidR="003E6F53"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14:paraId="158B2EE0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791FE3A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56D2A90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AAC111E" w14:textId="027931C4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66198AFB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712486A" w14:textId="126722B5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sectPr w:rsidR="00703338" w:rsidSect="00DD704B">
      <w:headerReference w:type="default" r:id="rId8"/>
      <w:footerReference w:type="even" r:id="rId9"/>
      <w:footerReference w:type="default" r:id="rId10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80980" w14:textId="77777777" w:rsidR="000C5D0A" w:rsidRDefault="000C5D0A">
      <w:r>
        <w:separator/>
      </w:r>
    </w:p>
  </w:endnote>
  <w:endnote w:type="continuationSeparator" w:id="0">
    <w:p w14:paraId="1671401B" w14:textId="77777777" w:rsidR="000C5D0A" w:rsidRDefault="000C5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99777" w14:textId="18B81CB7" w:rsidR="00AF52DE" w:rsidRDefault="00AF52DE">
    <w:pPr>
      <w:pStyle w:val="Pidipagina"/>
      <w:framePr w:wrap="around" w:vAnchor="text" w:hAnchor="margin" w:xAlign="center" w:y="1"/>
      <w:rPr>
        <w:rStyle w:val="Numeropagina"/>
      </w:rPr>
    </w:pPr>
  </w:p>
  <w:p w14:paraId="01B4600A" w14:textId="19310F02" w:rsidR="00AF52DE" w:rsidRDefault="00AF52DE">
    <w:pPr>
      <w:pStyle w:val="Pidipagina"/>
    </w:pPr>
  </w:p>
  <w:p w14:paraId="17DE312E" w14:textId="7BAB4201" w:rsidR="009F4F91" w:rsidRDefault="009F4F91"/>
  <w:p w14:paraId="2BBCCEC0" w14:textId="74101686" w:rsidR="009F4F91" w:rsidRDefault="00457994">
    <w:r>
      <w:rPr>
        <w:noProof/>
      </w:rPr>
      <w:drawing>
        <wp:anchor distT="0" distB="0" distL="114300" distR="114300" simplePos="0" relativeHeight="251659264" behindDoc="1" locked="0" layoutInCell="1" allowOverlap="1" wp14:anchorId="19A4954F" wp14:editId="429E1ECE">
          <wp:simplePos x="0" y="0"/>
          <wp:positionH relativeFrom="column">
            <wp:posOffset>-637286</wp:posOffset>
          </wp:positionH>
          <wp:positionV relativeFrom="paragraph">
            <wp:posOffset>100101</wp:posOffset>
          </wp:positionV>
          <wp:extent cx="7399721" cy="482600"/>
          <wp:effectExtent l="0" t="0" r="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399721" cy="48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4507F" w14:textId="77777777" w:rsidR="000C5D0A" w:rsidRDefault="000C5D0A">
      <w:r>
        <w:separator/>
      </w:r>
    </w:p>
  </w:footnote>
  <w:footnote w:type="continuationSeparator" w:id="0">
    <w:p w14:paraId="3A732757" w14:textId="77777777" w:rsidR="000C5D0A" w:rsidRDefault="000C5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5" w:type="dxa"/>
      <w:tblInd w:w="-426" w:type="dxa"/>
      <w:tblLook w:val="04A0" w:firstRow="1" w:lastRow="0" w:firstColumn="1" w:lastColumn="0" w:noHBand="0" w:noVBand="1"/>
    </w:tblPr>
    <w:tblGrid>
      <w:gridCol w:w="1423"/>
      <w:gridCol w:w="6711"/>
      <w:gridCol w:w="2141"/>
    </w:tblGrid>
    <w:tr w:rsidR="00457994" w:rsidRPr="0088261D" w14:paraId="6EF6778F" w14:textId="77777777" w:rsidTr="000E734D">
      <w:trPr>
        <w:trHeight w:val="1460"/>
      </w:trPr>
      <w:tc>
        <w:tcPr>
          <w:tcW w:w="1423" w:type="dxa"/>
          <w:hideMark/>
        </w:tcPr>
        <w:p w14:paraId="043AD41E" w14:textId="77777777" w:rsidR="00457994" w:rsidRPr="0088261D" w:rsidRDefault="00457994" w:rsidP="00457994">
          <w:pPr>
            <w:spacing w:line="0" w:lineRule="atLeast"/>
            <w:jc w:val="center"/>
            <w:rPr>
              <w:b/>
              <w:sz w:val="24"/>
              <w:szCs w:val="24"/>
            </w:rPr>
          </w:pPr>
          <w:r>
            <w:rPr>
              <w:sz w:val="16"/>
              <w:szCs w:val="16"/>
            </w:rPr>
            <w:t xml:space="preserve">                                                                                                                 </w:t>
          </w:r>
          <w:r w:rsidRPr="0088261D"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00558F01" wp14:editId="6D5BDC1F">
                <wp:simplePos x="0" y="0"/>
                <wp:positionH relativeFrom="margin">
                  <wp:posOffset>60960</wp:posOffset>
                </wp:positionH>
                <wp:positionV relativeFrom="paragraph">
                  <wp:posOffset>233873</wp:posOffset>
                </wp:positionV>
                <wp:extent cx="735330" cy="678180"/>
                <wp:effectExtent l="0" t="0" r="7620" b="7620"/>
                <wp:wrapNone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678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11" w:type="dxa"/>
        </w:tcPr>
        <w:p w14:paraId="5FE83DA4" w14:textId="77777777" w:rsidR="00457994" w:rsidRPr="007276DC" w:rsidRDefault="00457994" w:rsidP="00457994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ISTITUTO COMPRENSIVO STATALE “Ippolito Nievo”</w:t>
          </w:r>
        </w:p>
        <w:p w14:paraId="6B91A600" w14:textId="77777777" w:rsidR="00457994" w:rsidRPr="007276DC" w:rsidRDefault="00457994" w:rsidP="00457994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sz w:val="18"/>
              <w:szCs w:val="18"/>
            </w:rPr>
            <w:t>INFANZIA-PRIMARIA-SECONDARIA I GRADO</w:t>
          </w:r>
        </w:p>
        <w:p w14:paraId="4D9A3DA5" w14:textId="77777777" w:rsidR="00457994" w:rsidRPr="007276DC" w:rsidRDefault="00457994" w:rsidP="00457994">
          <w:pPr>
            <w:spacing w:line="0" w:lineRule="atLeast"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 xml:space="preserve">Viale Libertà, 30 - 30027 San Donà di Piave (VE) </w:t>
          </w:r>
          <w:r w:rsidRPr="007276DC">
            <w:rPr>
              <w:sz w:val="18"/>
              <w:szCs w:val="18"/>
            </w:rPr>
            <w:t xml:space="preserve">Tel.: +39 0421 590720 </w:t>
          </w:r>
        </w:p>
        <w:p w14:paraId="313BAF4B" w14:textId="77777777" w:rsidR="00457994" w:rsidRPr="007276DC" w:rsidRDefault="00457994" w:rsidP="00457994">
          <w:pPr>
            <w:spacing w:line="0" w:lineRule="atLeast"/>
            <w:jc w:val="center"/>
            <w:rPr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Codice Fiscale: 84003860271- Codice Univoco Ufficio: UF3J3H</w:t>
          </w:r>
        </w:p>
        <w:p w14:paraId="59C0AD9B" w14:textId="77777777" w:rsidR="00457994" w:rsidRPr="007276DC" w:rsidRDefault="00457994" w:rsidP="00457994">
          <w:pPr>
            <w:spacing w:before="9" w:line="0" w:lineRule="atLeast"/>
            <w:jc w:val="center"/>
            <w:rPr>
              <w:color w:val="0000FF"/>
              <w:sz w:val="18"/>
              <w:szCs w:val="18"/>
              <w:u w:val="single"/>
            </w:rPr>
          </w:pPr>
          <w:r w:rsidRPr="007276DC">
            <w:rPr>
              <w:b/>
              <w:sz w:val="18"/>
              <w:szCs w:val="18"/>
            </w:rPr>
            <w:t xml:space="preserve">E-mail: </w:t>
          </w:r>
          <w:hyperlink r:id="rId2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veic809006@istruzione.it</w:t>
            </w:r>
          </w:hyperlink>
          <w:r w:rsidRPr="007276DC">
            <w:rPr>
              <w:b/>
              <w:color w:val="0000FF"/>
              <w:sz w:val="18"/>
              <w:szCs w:val="18"/>
            </w:rPr>
            <w:t xml:space="preserve"> </w:t>
          </w:r>
          <w:r w:rsidRPr="007276DC">
            <w:rPr>
              <w:b/>
              <w:sz w:val="18"/>
              <w:szCs w:val="18"/>
            </w:rPr>
            <w:t xml:space="preserve">PEC: </w:t>
          </w:r>
          <w:hyperlink r:id="rId3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VEIC809006@pec.istruzione.it</w:t>
            </w:r>
          </w:hyperlink>
          <w:r w:rsidRPr="007276DC">
            <w:rPr>
              <w:b/>
              <w:sz w:val="18"/>
              <w:szCs w:val="18"/>
            </w:rPr>
            <w:t xml:space="preserve"> </w:t>
          </w:r>
          <w:r>
            <w:rPr>
              <w:b/>
              <w:sz w:val="18"/>
              <w:szCs w:val="18"/>
            </w:rPr>
            <w:br/>
          </w:r>
          <w:r w:rsidRPr="007276DC">
            <w:rPr>
              <w:b/>
              <w:sz w:val="18"/>
              <w:szCs w:val="18"/>
            </w:rPr>
            <w:t xml:space="preserve">Web: </w:t>
          </w:r>
          <w:hyperlink r:id="rId4" w:history="1">
            <w:r w:rsidRPr="007276DC">
              <w:rPr>
                <w:color w:val="0000FF"/>
                <w:sz w:val="18"/>
                <w:szCs w:val="18"/>
                <w:u w:val="single"/>
              </w:rPr>
              <w:t>https://www.icnievo.edu.it/</w:t>
            </w:r>
          </w:hyperlink>
        </w:p>
        <w:p w14:paraId="4FD0F996" w14:textId="77777777" w:rsidR="00457994" w:rsidRPr="0088261D" w:rsidRDefault="00457994" w:rsidP="00457994">
          <w:pPr>
            <w:spacing w:before="9" w:line="0" w:lineRule="atLeast"/>
            <w:jc w:val="center"/>
            <w:rPr>
              <w:color w:val="0000FF"/>
              <w:u w:val="single"/>
            </w:rPr>
          </w:pPr>
        </w:p>
      </w:tc>
      <w:tc>
        <w:tcPr>
          <w:tcW w:w="2141" w:type="dxa"/>
          <w:hideMark/>
        </w:tcPr>
        <w:p w14:paraId="1F03C703" w14:textId="77777777" w:rsidR="00457994" w:rsidRPr="0088261D" w:rsidRDefault="00457994" w:rsidP="00457994">
          <w:pPr>
            <w:spacing w:line="0" w:lineRule="atLeast"/>
            <w:jc w:val="center"/>
            <w:rPr>
              <w:b/>
              <w:sz w:val="24"/>
              <w:szCs w:val="24"/>
            </w:rPr>
          </w:pPr>
          <w:r w:rsidRPr="0088261D"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78188B65" wp14:editId="60A88CC3">
                <wp:simplePos x="0" y="0"/>
                <wp:positionH relativeFrom="margin">
                  <wp:posOffset>-54610</wp:posOffset>
                </wp:positionH>
                <wp:positionV relativeFrom="paragraph">
                  <wp:posOffset>19050</wp:posOffset>
                </wp:positionV>
                <wp:extent cx="1432560" cy="891540"/>
                <wp:effectExtent l="0" t="0" r="0" b="3810"/>
                <wp:wrapNone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2560" cy="891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93B9790" w14:textId="77777777" w:rsidR="00457994" w:rsidRDefault="0045799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19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4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"/>
  </w:num>
  <w:num w:numId="5">
    <w:abstractNumId w:val="2"/>
  </w:num>
  <w:num w:numId="6">
    <w:abstractNumId w:val="13"/>
  </w:num>
  <w:num w:numId="7">
    <w:abstractNumId w:val="10"/>
  </w:num>
  <w:num w:numId="8">
    <w:abstractNumId w:val="23"/>
  </w:num>
  <w:num w:numId="9">
    <w:abstractNumId w:val="12"/>
  </w:num>
  <w:num w:numId="10">
    <w:abstractNumId w:val="31"/>
  </w:num>
  <w:num w:numId="11">
    <w:abstractNumId w:val="21"/>
  </w:num>
  <w:num w:numId="12">
    <w:abstractNumId w:val="7"/>
  </w:num>
  <w:num w:numId="13">
    <w:abstractNumId w:val="8"/>
  </w:num>
  <w:num w:numId="14">
    <w:abstractNumId w:val="5"/>
  </w:num>
  <w:num w:numId="15">
    <w:abstractNumId w:val="16"/>
  </w:num>
  <w:num w:numId="16">
    <w:abstractNumId w:val="30"/>
  </w:num>
  <w:num w:numId="17">
    <w:abstractNumId w:val="9"/>
  </w:num>
  <w:num w:numId="18">
    <w:abstractNumId w:val="22"/>
  </w:num>
  <w:num w:numId="19">
    <w:abstractNumId w:val="3"/>
  </w:num>
  <w:num w:numId="20">
    <w:abstractNumId w:val="4"/>
  </w:num>
  <w:num w:numId="21">
    <w:abstractNumId w:val="14"/>
  </w:num>
  <w:num w:numId="22">
    <w:abstractNumId w:val="15"/>
  </w:num>
  <w:num w:numId="23">
    <w:abstractNumId w:val="17"/>
  </w:num>
  <w:num w:numId="24">
    <w:abstractNumId w:val="26"/>
  </w:num>
  <w:num w:numId="25">
    <w:abstractNumId w:val="11"/>
  </w:num>
  <w:num w:numId="26">
    <w:abstractNumId w:val="27"/>
  </w:num>
  <w:num w:numId="27">
    <w:abstractNumId w:val="18"/>
  </w:num>
  <w:num w:numId="28">
    <w:abstractNumId w:val="25"/>
  </w:num>
  <w:num w:numId="29">
    <w:abstractNumId w:val="28"/>
  </w:num>
  <w:num w:numId="30">
    <w:abstractNumId w:val="29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079C9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48C"/>
    <w:rsid w:val="000707BB"/>
    <w:rsid w:val="00072224"/>
    <w:rsid w:val="000736AB"/>
    <w:rsid w:val="00074CDD"/>
    <w:rsid w:val="0007706B"/>
    <w:rsid w:val="0008242F"/>
    <w:rsid w:val="0009334B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C0039"/>
    <w:rsid w:val="000C11ED"/>
    <w:rsid w:val="000C4606"/>
    <w:rsid w:val="000C5D0A"/>
    <w:rsid w:val="000C7368"/>
    <w:rsid w:val="000D1AFB"/>
    <w:rsid w:val="000D5BE5"/>
    <w:rsid w:val="000D5F84"/>
    <w:rsid w:val="000E1E4D"/>
    <w:rsid w:val="000E246B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16104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1F36"/>
    <w:rsid w:val="001451B9"/>
    <w:rsid w:val="001508F3"/>
    <w:rsid w:val="00154F0E"/>
    <w:rsid w:val="00157BF6"/>
    <w:rsid w:val="00160EA8"/>
    <w:rsid w:val="001622AF"/>
    <w:rsid w:val="00164BD8"/>
    <w:rsid w:val="00167C80"/>
    <w:rsid w:val="00173FD9"/>
    <w:rsid w:val="00174486"/>
    <w:rsid w:val="00174541"/>
    <w:rsid w:val="00175FFB"/>
    <w:rsid w:val="00182723"/>
    <w:rsid w:val="00185A49"/>
    <w:rsid w:val="00186225"/>
    <w:rsid w:val="0018773E"/>
    <w:rsid w:val="00191CA1"/>
    <w:rsid w:val="001A23E7"/>
    <w:rsid w:val="001A35A3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27E58"/>
    <w:rsid w:val="0023285D"/>
    <w:rsid w:val="00240337"/>
    <w:rsid w:val="0024391D"/>
    <w:rsid w:val="0025352F"/>
    <w:rsid w:val="002539BB"/>
    <w:rsid w:val="00255CE2"/>
    <w:rsid w:val="0025698C"/>
    <w:rsid w:val="0026467A"/>
    <w:rsid w:val="00265755"/>
    <w:rsid w:val="00265864"/>
    <w:rsid w:val="002708A6"/>
    <w:rsid w:val="002772BD"/>
    <w:rsid w:val="00282A21"/>
    <w:rsid w:val="00283797"/>
    <w:rsid w:val="002860BF"/>
    <w:rsid w:val="00286C40"/>
    <w:rsid w:val="0029126B"/>
    <w:rsid w:val="0029332E"/>
    <w:rsid w:val="002943C2"/>
    <w:rsid w:val="00297481"/>
    <w:rsid w:val="002A014D"/>
    <w:rsid w:val="002A592F"/>
    <w:rsid w:val="002A6748"/>
    <w:rsid w:val="002B0440"/>
    <w:rsid w:val="002B206B"/>
    <w:rsid w:val="002B3171"/>
    <w:rsid w:val="002B684C"/>
    <w:rsid w:val="002C1C92"/>
    <w:rsid w:val="002C1E86"/>
    <w:rsid w:val="002D115B"/>
    <w:rsid w:val="002D3EC6"/>
    <w:rsid w:val="002D472B"/>
    <w:rsid w:val="002D473A"/>
    <w:rsid w:val="002D786D"/>
    <w:rsid w:val="002E1891"/>
    <w:rsid w:val="002E1DEB"/>
    <w:rsid w:val="002E4318"/>
    <w:rsid w:val="002E5DB6"/>
    <w:rsid w:val="002F49B3"/>
    <w:rsid w:val="002F66C4"/>
    <w:rsid w:val="00300F45"/>
    <w:rsid w:val="00304B62"/>
    <w:rsid w:val="0030701D"/>
    <w:rsid w:val="003204FE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698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E1C"/>
    <w:rsid w:val="00395933"/>
    <w:rsid w:val="003A007F"/>
    <w:rsid w:val="003A01DE"/>
    <w:rsid w:val="003A1779"/>
    <w:rsid w:val="003A433E"/>
    <w:rsid w:val="003A5D3A"/>
    <w:rsid w:val="003B3532"/>
    <w:rsid w:val="003B79E2"/>
    <w:rsid w:val="003C0040"/>
    <w:rsid w:val="003C0DE3"/>
    <w:rsid w:val="003C60F6"/>
    <w:rsid w:val="003C7A75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30C48"/>
    <w:rsid w:val="00433CB5"/>
    <w:rsid w:val="00435CFB"/>
    <w:rsid w:val="0044224C"/>
    <w:rsid w:val="00443639"/>
    <w:rsid w:val="004458ED"/>
    <w:rsid w:val="00446355"/>
    <w:rsid w:val="0044774A"/>
    <w:rsid w:val="004563DD"/>
    <w:rsid w:val="00457994"/>
    <w:rsid w:val="00462440"/>
    <w:rsid w:val="004652D3"/>
    <w:rsid w:val="004657B2"/>
    <w:rsid w:val="004722C2"/>
    <w:rsid w:val="00473A05"/>
    <w:rsid w:val="00484CE2"/>
    <w:rsid w:val="00485D17"/>
    <w:rsid w:val="00486FD7"/>
    <w:rsid w:val="004914CB"/>
    <w:rsid w:val="00497369"/>
    <w:rsid w:val="004A5D71"/>
    <w:rsid w:val="004A786E"/>
    <w:rsid w:val="004B09C3"/>
    <w:rsid w:val="004B3172"/>
    <w:rsid w:val="004B5569"/>
    <w:rsid w:val="004B5C1B"/>
    <w:rsid w:val="004B62EF"/>
    <w:rsid w:val="004C01A7"/>
    <w:rsid w:val="004D18E3"/>
    <w:rsid w:val="004D1C0F"/>
    <w:rsid w:val="004D539A"/>
    <w:rsid w:val="004D643E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3DF4"/>
    <w:rsid w:val="00547C3A"/>
    <w:rsid w:val="00551462"/>
    <w:rsid w:val="005528BF"/>
    <w:rsid w:val="00553BF4"/>
    <w:rsid w:val="005540B3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3A1F"/>
    <w:rsid w:val="00584195"/>
    <w:rsid w:val="00585647"/>
    <w:rsid w:val="00585A3D"/>
    <w:rsid w:val="00585C3D"/>
    <w:rsid w:val="00591CC1"/>
    <w:rsid w:val="0059666A"/>
    <w:rsid w:val="005A4B10"/>
    <w:rsid w:val="005A5AB6"/>
    <w:rsid w:val="005A7F30"/>
    <w:rsid w:val="005B65B5"/>
    <w:rsid w:val="005C77D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156B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78DA"/>
    <w:rsid w:val="00637EE7"/>
    <w:rsid w:val="006473B2"/>
    <w:rsid w:val="00647912"/>
    <w:rsid w:val="0065050C"/>
    <w:rsid w:val="0065467C"/>
    <w:rsid w:val="00660340"/>
    <w:rsid w:val="0066271B"/>
    <w:rsid w:val="00663BD8"/>
    <w:rsid w:val="006648CD"/>
    <w:rsid w:val="0067471F"/>
    <w:rsid w:val="00674BB2"/>
    <w:rsid w:val="006759A4"/>
    <w:rsid w:val="006761FD"/>
    <w:rsid w:val="0067699A"/>
    <w:rsid w:val="0068062A"/>
    <w:rsid w:val="00683118"/>
    <w:rsid w:val="00683C2E"/>
    <w:rsid w:val="00691032"/>
    <w:rsid w:val="00692070"/>
    <w:rsid w:val="006A149B"/>
    <w:rsid w:val="006A5CE3"/>
    <w:rsid w:val="006A73FD"/>
    <w:rsid w:val="006B0653"/>
    <w:rsid w:val="006B162F"/>
    <w:rsid w:val="006B2F2A"/>
    <w:rsid w:val="006B7D8C"/>
    <w:rsid w:val="006B7FC2"/>
    <w:rsid w:val="006C0DCD"/>
    <w:rsid w:val="006C1D43"/>
    <w:rsid w:val="006C1E40"/>
    <w:rsid w:val="006C761E"/>
    <w:rsid w:val="006D04D6"/>
    <w:rsid w:val="006D415B"/>
    <w:rsid w:val="006D4AC3"/>
    <w:rsid w:val="006D6765"/>
    <w:rsid w:val="006E0673"/>
    <w:rsid w:val="006E33D9"/>
    <w:rsid w:val="006E4A4A"/>
    <w:rsid w:val="006E4E92"/>
    <w:rsid w:val="006E556C"/>
    <w:rsid w:val="006F05B1"/>
    <w:rsid w:val="007018B7"/>
    <w:rsid w:val="00703338"/>
    <w:rsid w:val="00705188"/>
    <w:rsid w:val="00706853"/>
    <w:rsid w:val="00706DD4"/>
    <w:rsid w:val="00710D1C"/>
    <w:rsid w:val="00715232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27F5"/>
    <w:rsid w:val="00796D2C"/>
    <w:rsid w:val="007A3EDB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11416"/>
    <w:rsid w:val="00815D29"/>
    <w:rsid w:val="00821BBE"/>
    <w:rsid w:val="008231C5"/>
    <w:rsid w:val="0082652D"/>
    <w:rsid w:val="00826C24"/>
    <w:rsid w:val="00827376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054"/>
    <w:rsid w:val="008C1400"/>
    <w:rsid w:val="008D1317"/>
    <w:rsid w:val="008E0DE5"/>
    <w:rsid w:val="008E7578"/>
    <w:rsid w:val="008F28B1"/>
    <w:rsid w:val="008F3CD8"/>
    <w:rsid w:val="008F7B5F"/>
    <w:rsid w:val="00903C59"/>
    <w:rsid w:val="0090455C"/>
    <w:rsid w:val="00906BD1"/>
    <w:rsid w:val="009105E1"/>
    <w:rsid w:val="0091078D"/>
    <w:rsid w:val="00923596"/>
    <w:rsid w:val="009246DD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34E9"/>
    <w:rsid w:val="0098483C"/>
    <w:rsid w:val="00986B21"/>
    <w:rsid w:val="00990253"/>
    <w:rsid w:val="00990DB4"/>
    <w:rsid w:val="009944D6"/>
    <w:rsid w:val="009958CB"/>
    <w:rsid w:val="00997C40"/>
    <w:rsid w:val="009A0D66"/>
    <w:rsid w:val="009A26C1"/>
    <w:rsid w:val="009A398D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8F9"/>
    <w:rsid w:val="009F0ED6"/>
    <w:rsid w:val="009F477B"/>
    <w:rsid w:val="009F4F91"/>
    <w:rsid w:val="00A023CC"/>
    <w:rsid w:val="00A10524"/>
    <w:rsid w:val="00A11AC5"/>
    <w:rsid w:val="00A11DB1"/>
    <w:rsid w:val="00A12656"/>
    <w:rsid w:val="00A13318"/>
    <w:rsid w:val="00A15AF4"/>
    <w:rsid w:val="00A174A1"/>
    <w:rsid w:val="00A20A7A"/>
    <w:rsid w:val="00A20DA6"/>
    <w:rsid w:val="00A31FDE"/>
    <w:rsid w:val="00A32674"/>
    <w:rsid w:val="00A32D87"/>
    <w:rsid w:val="00A33C42"/>
    <w:rsid w:val="00A403C5"/>
    <w:rsid w:val="00A404EE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90F34"/>
    <w:rsid w:val="00A91C14"/>
    <w:rsid w:val="00A922E8"/>
    <w:rsid w:val="00A94E66"/>
    <w:rsid w:val="00AA2FBA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11CA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FD6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3156"/>
    <w:rsid w:val="00B65801"/>
    <w:rsid w:val="00B671DC"/>
    <w:rsid w:val="00B833F2"/>
    <w:rsid w:val="00B87A3D"/>
    <w:rsid w:val="00B90CAE"/>
    <w:rsid w:val="00B92B95"/>
    <w:rsid w:val="00BA532D"/>
    <w:rsid w:val="00BA6212"/>
    <w:rsid w:val="00BA6627"/>
    <w:rsid w:val="00BB0CD6"/>
    <w:rsid w:val="00BB1BF6"/>
    <w:rsid w:val="00BB38A7"/>
    <w:rsid w:val="00BB6BE2"/>
    <w:rsid w:val="00BC5C9B"/>
    <w:rsid w:val="00BD0C93"/>
    <w:rsid w:val="00BD5445"/>
    <w:rsid w:val="00BE038A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20594"/>
    <w:rsid w:val="00C225A8"/>
    <w:rsid w:val="00C231BE"/>
    <w:rsid w:val="00C243CD"/>
    <w:rsid w:val="00C24770"/>
    <w:rsid w:val="00C26502"/>
    <w:rsid w:val="00C302D2"/>
    <w:rsid w:val="00C33D57"/>
    <w:rsid w:val="00C3593E"/>
    <w:rsid w:val="00C3692A"/>
    <w:rsid w:val="00C410EF"/>
    <w:rsid w:val="00C47403"/>
    <w:rsid w:val="00C5300F"/>
    <w:rsid w:val="00C53E2D"/>
    <w:rsid w:val="00C55105"/>
    <w:rsid w:val="00C55600"/>
    <w:rsid w:val="00C56550"/>
    <w:rsid w:val="00C572D7"/>
    <w:rsid w:val="00C61B0D"/>
    <w:rsid w:val="00C61D88"/>
    <w:rsid w:val="00C63628"/>
    <w:rsid w:val="00C728F6"/>
    <w:rsid w:val="00C850AC"/>
    <w:rsid w:val="00C85681"/>
    <w:rsid w:val="00C9066B"/>
    <w:rsid w:val="00C925E4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483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4A15"/>
    <w:rsid w:val="00E34D43"/>
    <w:rsid w:val="00E37236"/>
    <w:rsid w:val="00E42158"/>
    <w:rsid w:val="00E4244A"/>
    <w:rsid w:val="00E455B8"/>
    <w:rsid w:val="00E5247C"/>
    <w:rsid w:val="00E61183"/>
    <w:rsid w:val="00E62780"/>
    <w:rsid w:val="00E674BE"/>
    <w:rsid w:val="00E72F8E"/>
    <w:rsid w:val="00E73B87"/>
    <w:rsid w:val="00E74814"/>
    <w:rsid w:val="00E7672F"/>
    <w:rsid w:val="00E872D0"/>
    <w:rsid w:val="00E97626"/>
    <w:rsid w:val="00EA0230"/>
    <w:rsid w:val="00EA28E1"/>
    <w:rsid w:val="00EA2DCA"/>
    <w:rsid w:val="00EA358E"/>
    <w:rsid w:val="00EA39BB"/>
    <w:rsid w:val="00EA50F6"/>
    <w:rsid w:val="00EB08C0"/>
    <w:rsid w:val="00EB0B8B"/>
    <w:rsid w:val="00EB2A39"/>
    <w:rsid w:val="00EC166B"/>
    <w:rsid w:val="00EC303F"/>
    <w:rsid w:val="00EC3183"/>
    <w:rsid w:val="00ED03F7"/>
    <w:rsid w:val="00ED1016"/>
    <w:rsid w:val="00ED5317"/>
    <w:rsid w:val="00ED65F7"/>
    <w:rsid w:val="00EE2CF3"/>
    <w:rsid w:val="00EE5B7A"/>
    <w:rsid w:val="00EE7CBC"/>
    <w:rsid w:val="00EF30AB"/>
    <w:rsid w:val="00EF617D"/>
    <w:rsid w:val="00F04C4F"/>
    <w:rsid w:val="00F05421"/>
    <w:rsid w:val="00F05749"/>
    <w:rsid w:val="00F07F9B"/>
    <w:rsid w:val="00F1445C"/>
    <w:rsid w:val="00F164C7"/>
    <w:rsid w:val="00F2100B"/>
    <w:rsid w:val="00F21F17"/>
    <w:rsid w:val="00F2677F"/>
    <w:rsid w:val="00F303ED"/>
    <w:rsid w:val="00F35E5A"/>
    <w:rsid w:val="00F36451"/>
    <w:rsid w:val="00F37F90"/>
    <w:rsid w:val="00F4020B"/>
    <w:rsid w:val="00F423A4"/>
    <w:rsid w:val="00F43473"/>
    <w:rsid w:val="00F4348F"/>
    <w:rsid w:val="00F4475D"/>
    <w:rsid w:val="00F478AF"/>
    <w:rsid w:val="00F50128"/>
    <w:rsid w:val="00F52F0D"/>
    <w:rsid w:val="00F52FF5"/>
    <w:rsid w:val="00F55BE0"/>
    <w:rsid w:val="00F645F8"/>
    <w:rsid w:val="00F74433"/>
    <w:rsid w:val="00F74AD6"/>
    <w:rsid w:val="00F74C9B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F0D7E"/>
    <w:rsid w:val="00FF0EEE"/>
    <w:rsid w:val="00FF2FBA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|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03C59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7E58"/>
  </w:style>
  <w:style w:type="character" w:styleId="Enfasicorsivo">
    <w:name w:val="Emphasis"/>
    <w:basedOn w:val="Carpredefinitoparagrafo"/>
    <w:qFormat/>
    <w:rsid w:val="002A59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IC809006@pec.istruzione.it" TargetMode="External"/><Relationship Id="rId2" Type="http://schemas.openxmlformats.org/officeDocument/2006/relationships/hyperlink" Target="mailto:veic809006@istruzione.it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2.jpeg"/><Relationship Id="rId4" Type="http://schemas.openxmlformats.org/officeDocument/2006/relationships/hyperlink" Target="https://www.icnievo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72CEA8-AA8C-4D45-8B6D-28C74D5F7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688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25</cp:revision>
  <cp:lastPrinted>2020-02-24T13:03:00Z</cp:lastPrinted>
  <dcterms:created xsi:type="dcterms:W3CDTF">2024-11-14T18:59:00Z</dcterms:created>
  <dcterms:modified xsi:type="dcterms:W3CDTF">2025-01-29T12:33:00Z</dcterms:modified>
</cp:coreProperties>
</file>