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76A" w:rsidRDefault="0003176A" w:rsidP="0086605A">
      <w:pPr>
        <w:spacing w:after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Alla dirigente scolastica</w:t>
      </w:r>
    </w:p>
    <w:p w:rsidR="0003176A" w:rsidRDefault="0003176A" w:rsidP="0086605A">
      <w:pPr>
        <w:spacing w:after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Alla DSGA</w:t>
      </w:r>
    </w:p>
    <w:p w:rsidR="0003176A" w:rsidRDefault="0003176A" w:rsidP="0086605A">
      <w:pPr>
        <w:spacing w:before="120"/>
        <w:rPr>
          <w:b/>
        </w:rPr>
      </w:pPr>
      <w:r>
        <w:rPr>
          <w:b/>
        </w:rPr>
        <w:t xml:space="preserve">Oggetto: </w:t>
      </w:r>
      <w:r w:rsidRPr="0003176A">
        <w:t xml:space="preserve">Verifica periodica mese </w:t>
      </w:r>
      <w:proofErr w:type="spellStart"/>
      <w:r w:rsidRPr="0003176A">
        <w:t>di__________________Cassetta</w:t>
      </w:r>
      <w:proofErr w:type="spellEnd"/>
      <w:r w:rsidRPr="0003176A">
        <w:t xml:space="preserve"> Pronto Soccorso in dotazione.</w:t>
      </w:r>
      <w:r w:rsidRPr="0003176A">
        <w:rPr>
          <w:b/>
        </w:rPr>
        <w:tab/>
      </w:r>
      <w:r w:rsidRPr="0003176A">
        <w:rPr>
          <w:b/>
        </w:rPr>
        <w:tab/>
      </w:r>
      <w:r w:rsidRPr="0003176A">
        <w:rPr>
          <w:b/>
        </w:rPr>
        <w:tab/>
      </w:r>
      <w:r w:rsidRPr="0003176A">
        <w:rPr>
          <w:b/>
        </w:rPr>
        <w:tab/>
      </w:r>
    </w:p>
    <w:p w:rsidR="000D50FA" w:rsidRDefault="0003176A" w:rsidP="0003176A">
      <w:r w:rsidRPr="0003176A">
        <w:t>I</w:t>
      </w:r>
      <w:r w:rsidR="000D50FA">
        <w:t>l</w:t>
      </w:r>
      <w:r>
        <w:t>/La</w:t>
      </w:r>
      <w:r w:rsidRPr="0003176A">
        <w:t xml:space="preserve"> sottoscritto</w:t>
      </w:r>
      <w:r>
        <w:t>/a _____________________________, in qualit</w:t>
      </w:r>
      <w:r w:rsidR="00622DFC">
        <w:t>à di ASPP</w:t>
      </w:r>
      <w:r w:rsidR="006F0A31">
        <w:t>,</w:t>
      </w:r>
      <w:bookmarkStart w:id="0" w:name="_GoBack"/>
      <w:bookmarkEnd w:id="0"/>
      <w:r w:rsidR="00622DFC">
        <w:t xml:space="preserve"> </w:t>
      </w:r>
      <w:r>
        <w:t>dichiara di aver</w:t>
      </w:r>
      <w:r w:rsidR="000D50FA">
        <w:t xml:space="preserve"> </w:t>
      </w:r>
      <w:r>
        <w:t>preso visione della Cassetta di Pronto Soccorso in dotazione al plesso ______________________, di elencarne il contenuto non scaduto e di richiederne quello mancante, come da tabella sotto riportata</w:t>
      </w:r>
      <w:r w:rsidR="000D50FA">
        <w:t>.</w:t>
      </w:r>
    </w:p>
    <w:tbl>
      <w:tblPr>
        <w:tblStyle w:val="Grigliatabella"/>
        <w:tblW w:w="10065" w:type="dxa"/>
        <w:tblInd w:w="-289" w:type="dxa"/>
        <w:tblLook w:val="04A0" w:firstRow="1" w:lastRow="0" w:firstColumn="1" w:lastColumn="0" w:noHBand="0" w:noVBand="1"/>
      </w:tblPr>
      <w:tblGrid>
        <w:gridCol w:w="3125"/>
        <w:gridCol w:w="3822"/>
        <w:gridCol w:w="811"/>
        <w:gridCol w:w="1167"/>
        <w:gridCol w:w="1140"/>
      </w:tblGrid>
      <w:tr w:rsidR="00675B3C" w:rsidRPr="005605C8" w:rsidTr="0086605A">
        <w:trPr>
          <w:trHeight w:val="284"/>
        </w:trPr>
        <w:tc>
          <w:tcPr>
            <w:tcW w:w="3125" w:type="dxa"/>
          </w:tcPr>
          <w:p w:rsidR="00675B3C" w:rsidRPr="000D50FA" w:rsidRDefault="00675B3C" w:rsidP="000D50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VERIFICA DEL GIORNO</w:t>
            </w:r>
          </w:p>
        </w:tc>
        <w:tc>
          <w:tcPr>
            <w:tcW w:w="3822" w:type="dxa"/>
          </w:tcPr>
          <w:p w:rsidR="00675B3C" w:rsidRPr="000D50FA" w:rsidRDefault="00675B3C" w:rsidP="000D50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………../………/……….</w:t>
            </w:r>
          </w:p>
        </w:tc>
        <w:tc>
          <w:tcPr>
            <w:tcW w:w="3118" w:type="dxa"/>
            <w:gridSpan w:val="3"/>
            <w:vMerge w:val="restart"/>
          </w:tcPr>
          <w:p w:rsidR="00675B3C" w:rsidRDefault="005078A6" w:rsidP="000D50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NOMINATIVO VERIFICATORE</w:t>
            </w:r>
          </w:p>
          <w:p w:rsidR="005078A6" w:rsidRDefault="005078A6" w:rsidP="000D50FA">
            <w:pPr>
              <w:jc w:val="center"/>
              <w:rPr>
                <w:b/>
                <w:sz w:val="20"/>
                <w:szCs w:val="20"/>
              </w:rPr>
            </w:pPr>
          </w:p>
          <w:p w:rsidR="005078A6" w:rsidRPr="000D50FA" w:rsidRDefault="005078A6" w:rsidP="000D50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____________________________</w:t>
            </w:r>
          </w:p>
        </w:tc>
      </w:tr>
      <w:tr w:rsidR="00675B3C" w:rsidRPr="005605C8" w:rsidTr="0086605A">
        <w:trPr>
          <w:trHeight w:val="613"/>
        </w:trPr>
        <w:tc>
          <w:tcPr>
            <w:tcW w:w="3125" w:type="dxa"/>
            <w:vAlign w:val="center"/>
          </w:tcPr>
          <w:p w:rsidR="00675B3C" w:rsidRDefault="00675B3C" w:rsidP="000D50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UBICAZIONE CASSETTA</w:t>
            </w:r>
          </w:p>
        </w:tc>
        <w:tc>
          <w:tcPr>
            <w:tcW w:w="3822" w:type="dxa"/>
          </w:tcPr>
          <w:p w:rsidR="00675B3C" w:rsidRDefault="00675B3C" w:rsidP="000D50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vMerge/>
          </w:tcPr>
          <w:p w:rsidR="00675B3C" w:rsidRPr="000D50FA" w:rsidRDefault="00675B3C" w:rsidP="000D50F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75B3C" w:rsidRPr="005605C8" w:rsidTr="0086605A">
        <w:trPr>
          <w:trHeight w:val="588"/>
        </w:trPr>
        <w:tc>
          <w:tcPr>
            <w:tcW w:w="7758" w:type="dxa"/>
            <w:gridSpan w:val="3"/>
            <w:vAlign w:val="center"/>
          </w:tcPr>
          <w:p w:rsidR="00675B3C" w:rsidRPr="000D50FA" w:rsidRDefault="00675B3C" w:rsidP="00675B3C">
            <w:pPr>
              <w:jc w:val="both"/>
              <w:rPr>
                <w:b/>
                <w:sz w:val="20"/>
                <w:szCs w:val="20"/>
              </w:rPr>
            </w:pPr>
            <w:r w:rsidRPr="00675B3C">
              <w:rPr>
                <w:sz w:val="20"/>
                <w:szCs w:val="20"/>
              </w:rPr>
              <w:t>La cassetta di Primo Soccorso risulta tenuta in posizione facilmente accessibile ed individuabile da segnaletica</w:t>
            </w:r>
            <w:r>
              <w:rPr>
                <w:sz w:val="20"/>
                <w:szCs w:val="20"/>
              </w:rPr>
              <w:t xml:space="preserve"> </w:t>
            </w:r>
            <w:r w:rsidRPr="00675B3C">
              <w:rPr>
                <w:sz w:val="20"/>
                <w:szCs w:val="20"/>
              </w:rPr>
              <w:t>appropriata</w:t>
            </w:r>
          </w:p>
        </w:tc>
        <w:tc>
          <w:tcPr>
            <w:tcW w:w="1167" w:type="dxa"/>
          </w:tcPr>
          <w:p w:rsidR="00675B3C" w:rsidRPr="00675B3C" w:rsidRDefault="00675B3C" w:rsidP="0086605A">
            <w:pPr>
              <w:jc w:val="center"/>
              <w:rPr>
                <w:b/>
                <w:sz w:val="40"/>
                <w:szCs w:val="20"/>
              </w:rPr>
            </w:pPr>
            <w:r w:rsidRPr="00675B3C">
              <w:rPr>
                <w:b/>
                <w:sz w:val="40"/>
                <w:szCs w:val="20"/>
              </w:rPr>
              <w:t>SI</w:t>
            </w:r>
          </w:p>
        </w:tc>
        <w:tc>
          <w:tcPr>
            <w:tcW w:w="1140" w:type="dxa"/>
          </w:tcPr>
          <w:p w:rsidR="00675B3C" w:rsidRPr="00675B3C" w:rsidRDefault="00675B3C" w:rsidP="0086605A">
            <w:pPr>
              <w:jc w:val="center"/>
              <w:rPr>
                <w:b/>
                <w:sz w:val="40"/>
                <w:szCs w:val="20"/>
              </w:rPr>
            </w:pPr>
            <w:r w:rsidRPr="00675B3C">
              <w:rPr>
                <w:b/>
                <w:sz w:val="40"/>
                <w:szCs w:val="20"/>
              </w:rPr>
              <w:t>NO</w:t>
            </w:r>
          </w:p>
        </w:tc>
      </w:tr>
      <w:tr w:rsidR="0086605A" w:rsidRPr="005605C8" w:rsidTr="0086605A">
        <w:trPr>
          <w:trHeight w:val="428"/>
        </w:trPr>
        <w:tc>
          <w:tcPr>
            <w:tcW w:w="7758" w:type="dxa"/>
            <w:gridSpan w:val="3"/>
            <w:vAlign w:val="center"/>
          </w:tcPr>
          <w:p w:rsidR="0086605A" w:rsidRPr="00675B3C" w:rsidRDefault="0086605A" w:rsidP="0086605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86605A">
              <w:rPr>
                <w:sz w:val="20"/>
                <w:szCs w:val="20"/>
              </w:rPr>
              <w:t>'involucro della cassetta di Primo Soccorso risulta in buono stato di conservazione</w:t>
            </w:r>
          </w:p>
        </w:tc>
        <w:tc>
          <w:tcPr>
            <w:tcW w:w="1167" w:type="dxa"/>
          </w:tcPr>
          <w:p w:rsidR="0086605A" w:rsidRPr="00675B3C" w:rsidRDefault="0086605A" w:rsidP="0086605A">
            <w:pPr>
              <w:jc w:val="center"/>
              <w:rPr>
                <w:b/>
                <w:sz w:val="40"/>
                <w:szCs w:val="20"/>
              </w:rPr>
            </w:pPr>
            <w:r w:rsidRPr="00675B3C">
              <w:rPr>
                <w:b/>
                <w:sz w:val="40"/>
                <w:szCs w:val="20"/>
              </w:rPr>
              <w:t>SI</w:t>
            </w:r>
          </w:p>
        </w:tc>
        <w:tc>
          <w:tcPr>
            <w:tcW w:w="1140" w:type="dxa"/>
          </w:tcPr>
          <w:p w:rsidR="0086605A" w:rsidRPr="00675B3C" w:rsidRDefault="0086605A" w:rsidP="0086605A">
            <w:pPr>
              <w:jc w:val="center"/>
              <w:rPr>
                <w:b/>
                <w:sz w:val="40"/>
                <w:szCs w:val="20"/>
              </w:rPr>
            </w:pPr>
            <w:r w:rsidRPr="00675B3C">
              <w:rPr>
                <w:b/>
                <w:sz w:val="40"/>
                <w:szCs w:val="20"/>
              </w:rPr>
              <w:t>NO</w:t>
            </w:r>
          </w:p>
        </w:tc>
      </w:tr>
      <w:tr w:rsidR="0086605A" w:rsidRPr="005605C8" w:rsidTr="0086605A">
        <w:trPr>
          <w:trHeight w:val="284"/>
        </w:trPr>
        <w:tc>
          <w:tcPr>
            <w:tcW w:w="6947" w:type="dxa"/>
            <w:gridSpan w:val="2"/>
          </w:tcPr>
          <w:p w:rsid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Descrizione</w:t>
            </w:r>
          </w:p>
          <w:p w:rsidR="00675B3C" w:rsidRDefault="000D50FA" w:rsidP="000D50FA">
            <w:pPr>
              <w:jc w:val="center"/>
              <w:rPr>
                <w:b/>
                <w:sz w:val="20"/>
                <w:szCs w:val="20"/>
              </w:rPr>
            </w:pPr>
            <w:r w:rsidRPr="000D50FA">
              <w:rPr>
                <w:b/>
                <w:sz w:val="20"/>
                <w:szCs w:val="20"/>
              </w:rPr>
              <w:t>[CONTENUTO MINIMO D.M 388/2003 –</w:t>
            </w:r>
          </w:p>
          <w:p w:rsidR="000D50FA" w:rsidRPr="000D50FA" w:rsidRDefault="000D50FA" w:rsidP="000D50FA">
            <w:pPr>
              <w:jc w:val="center"/>
              <w:rPr>
                <w:b/>
                <w:sz w:val="20"/>
                <w:szCs w:val="20"/>
              </w:rPr>
            </w:pPr>
            <w:r w:rsidRPr="000D50FA">
              <w:rPr>
                <w:b/>
                <w:sz w:val="20"/>
                <w:szCs w:val="20"/>
              </w:rPr>
              <w:t>LUOGHI DI LAVORO DEL GRUPPO B]</w:t>
            </w:r>
          </w:p>
        </w:tc>
        <w:tc>
          <w:tcPr>
            <w:tcW w:w="811" w:type="dxa"/>
          </w:tcPr>
          <w:p w:rsidR="000D50FA" w:rsidRDefault="00675B3C" w:rsidP="000D50FA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D50FA">
              <w:rPr>
                <w:b/>
                <w:sz w:val="20"/>
                <w:szCs w:val="20"/>
              </w:rPr>
              <w:t>Q.tà</w:t>
            </w:r>
            <w:proofErr w:type="gramEnd"/>
          </w:p>
          <w:p w:rsidR="00675B3C" w:rsidRPr="000D50FA" w:rsidRDefault="00675B3C" w:rsidP="000D50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MIN.</w:t>
            </w:r>
          </w:p>
        </w:tc>
        <w:tc>
          <w:tcPr>
            <w:tcW w:w="1167" w:type="dxa"/>
          </w:tcPr>
          <w:p w:rsidR="000D50FA" w:rsidRPr="000D50FA" w:rsidRDefault="00675B3C" w:rsidP="000D50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Quantità presente NON SCADUTA</w:t>
            </w:r>
          </w:p>
        </w:tc>
        <w:tc>
          <w:tcPr>
            <w:tcW w:w="1140" w:type="dxa"/>
          </w:tcPr>
          <w:p w:rsidR="000D50FA" w:rsidRPr="000D50FA" w:rsidRDefault="000D50FA" w:rsidP="000D50FA">
            <w:pPr>
              <w:jc w:val="center"/>
              <w:rPr>
                <w:b/>
                <w:sz w:val="20"/>
                <w:szCs w:val="20"/>
              </w:rPr>
            </w:pPr>
            <w:r w:rsidRPr="000D50FA">
              <w:rPr>
                <w:b/>
                <w:sz w:val="20"/>
                <w:szCs w:val="20"/>
              </w:rPr>
              <w:t>Q.tà da ripristinare</w:t>
            </w: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7D23F2" w:rsidP="000D50FA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Guanti sterili monouso (5 paia)</w:t>
            </w:r>
            <w:r w:rsidR="000D50FA" w:rsidRPr="000D50FA">
              <w:rPr>
                <w:sz w:val="20"/>
                <w:szCs w:val="20"/>
              </w:rPr>
              <w:t xml:space="preserve"> 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5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0D50FA" w:rsidP="007D23F2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 xml:space="preserve">Visiera </w:t>
            </w:r>
            <w:proofErr w:type="spellStart"/>
            <w:r w:rsidRPr="000D50FA">
              <w:rPr>
                <w:sz w:val="20"/>
                <w:szCs w:val="20"/>
              </w:rPr>
              <w:t>paraschizzi</w:t>
            </w:r>
            <w:proofErr w:type="spellEnd"/>
            <w:r w:rsidRPr="000D50FA">
              <w:rPr>
                <w:sz w:val="20"/>
                <w:szCs w:val="20"/>
              </w:rPr>
              <w:t xml:space="preserve"> 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1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0D50FA" w:rsidP="007D23F2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Flacone di soluzione cu</w:t>
            </w:r>
            <w:r>
              <w:rPr>
                <w:sz w:val="20"/>
                <w:szCs w:val="20"/>
              </w:rPr>
              <w:t xml:space="preserve">tanea di </w:t>
            </w:r>
            <w:proofErr w:type="spellStart"/>
            <w:r>
              <w:rPr>
                <w:sz w:val="20"/>
                <w:szCs w:val="20"/>
              </w:rPr>
              <w:t>iodopovidone</w:t>
            </w:r>
            <w:proofErr w:type="spellEnd"/>
            <w:r>
              <w:rPr>
                <w:sz w:val="20"/>
                <w:szCs w:val="20"/>
              </w:rPr>
              <w:t xml:space="preserve"> al 10% di i</w:t>
            </w:r>
            <w:r w:rsidRPr="000D50FA">
              <w:rPr>
                <w:sz w:val="20"/>
                <w:szCs w:val="20"/>
              </w:rPr>
              <w:t>odio da 1 litro (1)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1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0D50FA" w:rsidP="000D50FA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 xml:space="preserve">Flaconi di soluzione fisiologica (sodio </w:t>
            </w:r>
            <w:r w:rsidR="007D23F2">
              <w:rPr>
                <w:sz w:val="20"/>
                <w:szCs w:val="20"/>
              </w:rPr>
              <w:t>cloruro - 0, 9%) da 500 ml (3)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3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0D50FA" w:rsidP="000D50FA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Compresse di garza sterile</w:t>
            </w:r>
            <w:r w:rsidR="007D23F2">
              <w:rPr>
                <w:sz w:val="20"/>
                <w:szCs w:val="20"/>
              </w:rPr>
              <w:t xml:space="preserve"> 10 x 10 in buste singole (10)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10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0D50FA" w:rsidP="000D50FA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Compresse di garza steril</w:t>
            </w:r>
            <w:r w:rsidR="007D23F2">
              <w:rPr>
                <w:sz w:val="20"/>
                <w:szCs w:val="20"/>
              </w:rPr>
              <w:t>e 18 x 40 in buste singole (2)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2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7D23F2" w:rsidP="000D50FA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Teli sterili monouso (2)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2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0D50FA" w:rsidP="000D50FA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 xml:space="preserve">Pinzette da </w:t>
            </w:r>
            <w:r w:rsidR="007D23F2">
              <w:rPr>
                <w:sz w:val="20"/>
                <w:szCs w:val="20"/>
              </w:rPr>
              <w:t>medicazione sterili monouso (2)</w:t>
            </w:r>
            <w:r w:rsidRPr="000D50FA">
              <w:rPr>
                <w:sz w:val="20"/>
                <w:szCs w:val="20"/>
              </w:rPr>
              <w:t xml:space="preserve"> 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2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0D50FA" w:rsidP="000D50FA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Confezione di re</w:t>
            </w:r>
            <w:r w:rsidR="007D23F2">
              <w:rPr>
                <w:sz w:val="20"/>
                <w:szCs w:val="20"/>
              </w:rPr>
              <w:t>te elastica di misura media (1)</w:t>
            </w:r>
            <w:r w:rsidRPr="000D50FA">
              <w:rPr>
                <w:sz w:val="20"/>
                <w:szCs w:val="20"/>
              </w:rPr>
              <w:t xml:space="preserve"> 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1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0D50FA" w:rsidP="000D50FA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Con</w:t>
            </w:r>
            <w:r w:rsidR="007D23F2">
              <w:rPr>
                <w:sz w:val="20"/>
                <w:szCs w:val="20"/>
              </w:rPr>
              <w:t>fezione di cotone idrofilo (1)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1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0D50FA" w:rsidP="000D50FA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 xml:space="preserve">Confezioni di cerotti di </w:t>
            </w:r>
            <w:r w:rsidR="007D23F2">
              <w:rPr>
                <w:sz w:val="20"/>
                <w:szCs w:val="20"/>
              </w:rPr>
              <w:t>varie misure pronti all'uso (2)</w:t>
            </w:r>
            <w:r w:rsidRPr="000D50FA">
              <w:rPr>
                <w:sz w:val="20"/>
                <w:szCs w:val="20"/>
              </w:rPr>
              <w:t xml:space="preserve"> 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2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0D50FA" w:rsidP="000D50FA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Roto</w:t>
            </w:r>
            <w:r w:rsidR="007D23F2">
              <w:rPr>
                <w:sz w:val="20"/>
                <w:szCs w:val="20"/>
              </w:rPr>
              <w:t>li di cerotto alto cm. 2,5 (2)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2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7D23F2" w:rsidP="000D50FA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 paio di forbici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1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7D23F2" w:rsidP="000D50FA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Lacci emostatici (3)</w:t>
            </w:r>
            <w:r w:rsidR="000D50FA" w:rsidRPr="000D50FA">
              <w:rPr>
                <w:sz w:val="20"/>
                <w:szCs w:val="20"/>
              </w:rPr>
              <w:t xml:space="preserve"> 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3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0D50FA" w:rsidP="007D23F2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 xml:space="preserve">Ghiaccio pronto uso (due confezioni) 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2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0D50FA" w:rsidP="007D23F2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 xml:space="preserve">Sacchetti monouso per la raccolta di rifiuti sanitari (2) 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2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7D23F2" w:rsidP="000D50FA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Termometro</w:t>
            </w:r>
            <w:r w:rsidR="000D50FA" w:rsidRPr="000D50FA">
              <w:rPr>
                <w:sz w:val="20"/>
                <w:szCs w:val="20"/>
              </w:rPr>
              <w:t xml:space="preserve"> 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1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  <w:tr w:rsidR="0086605A" w:rsidRPr="005605C8" w:rsidTr="0086605A">
        <w:trPr>
          <w:trHeight w:val="340"/>
        </w:trPr>
        <w:tc>
          <w:tcPr>
            <w:tcW w:w="6947" w:type="dxa"/>
            <w:gridSpan w:val="2"/>
            <w:vAlign w:val="center"/>
          </w:tcPr>
          <w:p w:rsidR="000D50FA" w:rsidRPr="000D50FA" w:rsidRDefault="000D50FA" w:rsidP="007D23F2">
            <w:pPr>
              <w:spacing w:before="100" w:beforeAutospacing="1" w:after="100" w:afterAutospacing="1"/>
              <w:ind w:left="110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 xml:space="preserve">Apparecchio per la misurazione della pressione arteriosa </w:t>
            </w:r>
          </w:p>
        </w:tc>
        <w:tc>
          <w:tcPr>
            <w:tcW w:w="811" w:type="dxa"/>
            <w:vAlign w:val="center"/>
          </w:tcPr>
          <w:p w:rsidR="000D50FA" w:rsidRPr="000D50FA" w:rsidRDefault="000D50FA" w:rsidP="000D50FA">
            <w:pPr>
              <w:jc w:val="center"/>
              <w:rPr>
                <w:sz w:val="20"/>
                <w:szCs w:val="20"/>
              </w:rPr>
            </w:pPr>
            <w:r w:rsidRPr="000D50FA">
              <w:rPr>
                <w:sz w:val="20"/>
                <w:szCs w:val="20"/>
              </w:rPr>
              <w:t>1</w:t>
            </w:r>
          </w:p>
        </w:tc>
        <w:tc>
          <w:tcPr>
            <w:tcW w:w="1167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0D50FA" w:rsidRPr="000D50FA" w:rsidRDefault="000D50FA" w:rsidP="000D50FA">
            <w:pPr>
              <w:rPr>
                <w:sz w:val="20"/>
                <w:szCs w:val="20"/>
              </w:rPr>
            </w:pPr>
          </w:p>
        </w:tc>
      </w:tr>
    </w:tbl>
    <w:p w:rsidR="000D50FA" w:rsidRDefault="000D50FA" w:rsidP="0003176A"/>
    <w:p w:rsidR="00675B3C" w:rsidRDefault="00675B3C" w:rsidP="0003176A">
      <w:r>
        <w:t xml:space="preserve">Il Responsabile di Plesso </w:t>
      </w:r>
      <w:r>
        <w:tab/>
      </w:r>
      <w:r>
        <w:tab/>
      </w:r>
      <w:r>
        <w:tab/>
      </w:r>
      <w:r>
        <w:tab/>
      </w:r>
      <w:r w:rsidR="00677797">
        <w:t>L’ASPP</w:t>
      </w:r>
      <w:r>
        <w:t xml:space="preserve"> </w:t>
      </w:r>
    </w:p>
    <w:p w:rsidR="00675B3C" w:rsidRDefault="00675B3C" w:rsidP="0003176A">
      <w:r>
        <w:t>___________________________</w:t>
      </w:r>
      <w:r>
        <w:tab/>
      </w:r>
      <w:r>
        <w:tab/>
      </w:r>
      <w:r>
        <w:tab/>
        <w:t>________________________________________</w:t>
      </w:r>
    </w:p>
    <w:p w:rsidR="0003176A" w:rsidRPr="0003176A" w:rsidRDefault="00675B3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</w:t>
      </w:r>
    </w:p>
    <w:sectPr w:rsidR="0003176A" w:rsidRPr="0003176A" w:rsidSect="000D50FA">
      <w:headerReference w:type="default" r:id="rId7"/>
      <w:pgSz w:w="11906" w:h="16838"/>
      <w:pgMar w:top="1417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76A" w:rsidRDefault="0003176A" w:rsidP="0003176A">
      <w:pPr>
        <w:spacing w:after="0" w:line="240" w:lineRule="auto"/>
      </w:pPr>
      <w:r>
        <w:separator/>
      </w:r>
    </w:p>
  </w:endnote>
  <w:endnote w:type="continuationSeparator" w:id="0">
    <w:p w:rsidR="0003176A" w:rsidRDefault="0003176A" w:rsidP="0003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76A" w:rsidRDefault="0003176A" w:rsidP="0003176A">
      <w:pPr>
        <w:spacing w:after="0" w:line="240" w:lineRule="auto"/>
      </w:pPr>
      <w:r>
        <w:separator/>
      </w:r>
    </w:p>
  </w:footnote>
  <w:footnote w:type="continuationSeparator" w:id="0">
    <w:p w:rsidR="0003176A" w:rsidRDefault="0003176A" w:rsidP="000317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"/>
      <w:tblW w:w="1020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413"/>
      <w:gridCol w:w="6662"/>
      <w:gridCol w:w="2126"/>
    </w:tblGrid>
    <w:tr w:rsidR="0003176A" w:rsidRPr="009E3308" w:rsidTr="0015595B">
      <w:trPr>
        <w:jc w:val="center"/>
      </w:trPr>
      <w:tc>
        <w:tcPr>
          <w:tcW w:w="1413" w:type="dxa"/>
          <w:tcBorders>
            <w:right w:val="nil"/>
          </w:tcBorders>
        </w:tcPr>
        <w:p w:rsidR="0003176A" w:rsidRDefault="0003176A" w:rsidP="0003176A">
          <w:pPr>
            <w:spacing w:before="9" w:line="0" w:lineRule="atLeast"/>
            <w:jc w:val="center"/>
            <w:rPr>
              <w:b/>
            </w:rPr>
          </w:pPr>
          <w:bookmarkStart w:id="1" w:name="_Hlk54437981"/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1" locked="0" layoutInCell="1" allowOverlap="1" wp14:anchorId="3376AFCE" wp14:editId="6B434FA5">
                <wp:simplePos x="0" y="0"/>
                <wp:positionH relativeFrom="margin">
                  <wp:posOffset>-60960</wp:posOffset>
                </wp:positionH>
                <wp:positionV relativeFrom="paragraph">
                  <wp:posOffset>76200</wp:posOffset>
                </wp:positionV>
                <wp:extent cx="735375" cy="678180"/>
                <wp:effectExtent l="0" t="0" r="7620" b="7620"/>
                <wp:wrapNone/>
                <wp:docPr id="15" name="Immagin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0461" cy="7013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62" w:type="dxa"/>
          <w:tcBorders>
            <w:top w:val="nil"/>
            <w:left w:val="nil"/>
            <w:bottom w:val="nil"/>
            <w:right w:val="nil"/>
          </w:tcBorders>
        </w:tcPr>
        <w:p w:rsidR="0003176A" w:rsidRDefault="0003176A" w:rsidP="0003176A">
          <w:pPr>
            <w:spacing w:line="0" w:lineRule="atLeast"/>
            <w:jc w:val="center"/>
            <w:rPr>
              <w:b/>
            </w:rPr>
          </w:pPr>
          <w:r>
            <w:rPr>
              <w:b/>
            </w:rPr>
            <w:t>ISTITUTO COMPRENSIVO STATALE “Ippolito Nievo”</w:t>
          </w:r>
        </w:p>
        <w:p w:rsidR="0003176A" w:rsidRDefault="0003176A" w:rsidP="0003176A">
          <w:pPr>
            <w:spacing w:line="0" w:lineRule="atLeast"/>
            <w:jc w:val="center"/>
            <w:rPr>
              <w:b/>
            </w:rPr>
          </w:pPr>
          <w:r>
            <w:rPr>
              <w:sz w:val="20"/>
              <w:szCs w:val="20"/>
            </w:rPr>
            <w:t>INFANZIA-PRIMARIA-SECONDARIA I GRADO</w:t>
          </w:r>
        </w:p>
        <w:p w:rsidR="0003176A" w:rsidRDefault="0003176A" w:rsidP="0003176A">
          <w:pPr>
            <w:spacing w:line="0" w:lineRule="atLeast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Viale Libertà, 30 - 30027 San Donà di Piave (VE) </w:t>
          </w:r>
          <w:r>
            <w:rPr>
              <w:sz w:val="20"/>
              <w:szCs w:val="20"/>
            </w:rPr>
            <w:t xml:space="preserve">Tel.: +39 0421 590720 </w:t>
          </w:r>
        </w:p>
        <w:p w:rsidR="0003176A" w:rsidRDefault="0003176A" w:rsidP="0003176A">
          <w:pPr>
            <w:spacing w:line="0" w:lineRule="atLeast"/>
            <w:jc w:val="center"/>
            <w:rPr>
              <w:sz w:val="20"/>
              <w:szCs w:val="20"/>
            </w:rPr>
          </w:pPr>
          <w:r>
            <w:rPr>
              <w:b/>
              <w:sz w:val="20"/>
              <w:szCs w:val="20"/>
            </w:rPr>
            <w:t>Codice Fiscale: 84003860271- Codice Univoco Ufficio: UF3J3H</w:t>
          </w:r>
        </w:p>
        <w:p w:rsidR="0003176A" w:rsidRDefault="0003176A" w:rsidP="0003176A">
          <w:pPr>
            <w:spacing w:before="9" w:line="0" w:lineRule="atLeast"/>
            <w:jc w:val="center"/>
            <w:rPr>
              <w:rStyle w:val="Collegamentoipertestuale"/>
              <w:b/>
            </w:rPr>
          </w:pPr>
          <w:r>
            <w:rPr>
              <w:b/>
              <w:sz w:val="20"/>
              <w:szCs w:val="20"/>
            </w:rPr>
            <w:t xml:space="preserve">E-mail: </w:t>
          </w:r>
          <w:hyperlink r:id="rId2" w:history="1">
            <w:r>
              <w:rPr>
                <w:rStyle w:val="Collegamentoipertestuale"/>
                <w:b/>
                <w:sz w:val="20"/>
                <w:szCs w:val="20"/>
              </w:rPr>
              <w:t>veic809006@istruzione.it</w:t>
            </w:r>
          </w:hyperlink>
          <w:r>
            <w:rPr>
              <w:b/>
              <w:sz w:val="20"/>
              <w:szCs w:val="20"/>
            </w:rPr>
            <w:t xml:space="preserve"> PEC: </w:t>
          </w:r>
          <w:hyperlink r:id="rId3" w:history="1">
            <w:r>
              <w:rPr>
                <w:rStyle w:val="Collegamentoipertestuale"/>
                <w:b/>
                <w:sz w:val="20"/>
                <w:szCs w:val="20"/>
              </w:rPr>
              <w:t>VEIC809006@pec.istruzione.it</w:t>
            </w:r>
          </w:hyperlink>
        </w:p>
        <w:p w:rsidR="0003176A" w:rsidRPr="009E3308" w:rsidRDefault="0003176A" w:rsidP="0003176A">
          <w:pPr>
            <w:spacing w:before="9" w:line="0" w:lineRule="atLeast"/>
            <w:jc w:val="center"/>
            <w:rPr>
              <w:color w:val="0066CC"/>
              <w:u w:val="single"/>
              <w:lang w:val="en-US"/>
            </w:rPr>
          </w:pPr>
          <w:r w:rsidRPr="009E3308">
            <w:rPr>
              <w:b/>
              <w:sz w:val="20"/>
              <w:szCs w:val="20"/>
            </w:rPr>
            <w:t xml:space="preserve"> </w:t>
          </w:r>
          <w:r>
            <w:rPr>
              <w:b/>
              <w:sz w:val="20"/>
              <w:szCs w:val="20"/>
              <w:lang w:val="en-US"/>
            </w:rPr>
            <w:t xml:space="preserve">Web: </w:t>
          </w:r>
          <w:hyperlink r:id="rId4" w:history="1">
            <w:r>
              <w:rPr>
                <w:rStyle w:val="Collegamentoipertestuale"/>
                <w:lang w:val="en-US"/>
              </w:rPr>
              <w:t>https://www.icnievo.edu.it/</w:t>
            </w:r>
          </w:hyperlink>
        </w:p>
      </w:tc>
      <w:tc>
        <w:tcPr>
          <w:tcW w:w="2126" w:type="dxa"/>
          <w:tcBorders>
            <w:left w:val="nil"/>
          </w:tcBorders>
        </w:tcPr>
        <w:p w:rsidR="0003176A" w:rsidRPr="009E3308" w:rsidRDefault="0003176A" w:rsidP="0003176A">
          <w:pPr>
            <w:spacing w:before="9" w:line="0" w:lineRule="atLeast"/>
            <w:jc w:val="center"/>
            <w:rPr>
              <w:b/>
              <w:lang w:val="en-US"/>
            </w:rPr>
          </w:pPr>
          <w:r w:rsidRPr="003134D5">
            <w:rPr>
              <w:noProof/>
              <w:lang w:eastAsia="it-IT"/>
            </w:rPr>
            <w:drawing>
              <wp:anchor distT="0" distB="0" distL="114300" distR="114300" simplePos="0" relativeHeight="251659264" behindDoc="1" locked="0" layoutInCell="1" allowOverlap="1" wp14:anchorId="105356AB" wp14:editId="68309CFC">
                <wp:simplePos x="0" y="0"/>
                <wp:positionH relativeFrom="margin">
                  <wp:posOffset>-54610</wp:posOffset>
                </wp:positionH>
                <wp:positionV relativeFrom="paragraph">
                  <wp:posOffset>19050</wp:posOffset>
                </wp:positionV>
                <wp:extent cx="1432831" cy="891540"/>
                <wp:effectExtent l="0" t="0" r="0" b="3810"/>
                <wp:wrapNone/>
                <wp:docPr id="16" name="Immagin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676" cy="8951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bookmarkEnd w:id="1"/>
  </w:tbl>
  <w:p w:rsidR="0003176A" w:rsidRDefault="0003176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169A6"/>
    <w:multiLevelType w:val="multilevel"/>
    <w:tmpl w:val="BAF4B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76A"/>
    <w:rsid w:val="0003176A"/>
    <w:rsid w:val="000D50FA"/>
    <w:rsid w:val="00357D0B"/>
    <w:rsid w:val="005078A6"/>
    <w:rsid w:val="00622DFC"/>
    <w:rsid w:val="00675B3C"/>
    <w:rsid w:val="00677797"/>
    <w:rsid w:val="006F0A31"/>
    <w:rsid w:val="007D23F2"/>
    <w:rsid w:val="0086605A"/>
    <w:rsid w:val="00F3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7AB7C"/>
  <w15:chartTrackingRefBased/>
  <w15:docId w15:val="{5261542F-99DA-407B-88EA-B11DB745A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317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3176A"/>
  </w:style>
  <w:style w:type="paragraph" w:styleId="Pidipagina">
    <w:name w:val="footer"/>
    <w:basedOn w:val="Normale"/>
    <w:link w:val="PidipaginaCarattere"/>
    <w:uiPriority w:val="99"/>
    <w:unhideWhenUsed/>
    <w:rsid w:val="000317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3176A"/>
  </w:style>
  <w:style w:type="character" w:styleId="Collegamentoipertestuale">
    <w:name w:val="Hyperlink"/>
    <w:basedOn w:val="Carpredefinitoparagrafo"/>
    <w:uiPriority w:val="99"/>
    <w:rsid w:val="0003176A"/>
    <w:rPr>
      <w:color w:val="0066CC"/>
      <w:u w:val="single"/>
    </w:rPr>
  </w:style>
  <w:style w:type="table" w:styleId="Grigliatabella">
    <w:name w:val="Table Grid"/>
    <w:basedOn w:val="Tabellanormale"/>
    <w:uiPriority w:val="59"/>
    <w:rsid w:val="00031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EIC809006@pec.istruzione.it" TargetMode="External"/><Relationship Id="rId2" Type="http://schemas.openxmlformats.org/officeDocument/2006/relationships/hyperlink" Target="mailto:veic809006@istruzione.it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2.png"/><Relationship Id="rId4" Type="http://schemas.openxmlformats.org/officeDocument/2006/relationships/hyperlink" Target="https://www.icnievo.edu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FrontOffice</dc:creator>
  <cp:keywords/>
  <dc:description/>
  <cp:lastModifiedBy>FrontOffice</cp:lastModifiedBy>
  <cp:revision>5</cp:revision>
  <dcterms:created xsi:type="dcterms:W3CDTF">2023-03-31T11:53:00Z</dcterms:created>
  <dcterms:modified xsi:type="dcterms:W3CDTF">2023-03-31T11:56:00Z</dcterms:modified>
</cp:coreProperties>
</file>